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12" w:rsidRPr="00443399" w:rsidRDefault="00603E12"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9025A1" w:rsidRDefault="002A52FB"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Public Consultation Pro</w:t>
      </w:r>
      <w:r w:rsidR="009025A1">
        <w:rPr>
          <w:rFonts w:ascii="Trebuchet MS" w:hAnsi="Trebuchet MS"/>
          <w:b/>
          <w:sz w:val="28"/>
          <w:szCs w:val="28"/>
        </w:rPr>
        <w:t>cess</w:t>
      </w:r>
    </w:p>
    <w:p w:rsidR="007D58B8" w:rsidRDefault="007D58B8"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Pr>
          <w:rFonts w:ascii="Trebuchet MS" w:hAnsi="Trebuchet MS"/>
          <w:b/>
          <w:sz w:val="28"/>
          <w:szCs w:val="28"/>
        </w:rPr>
        <w:t>Stakeholder Advisory Group</w:t>
      </w:r>
      <w:r w:rsidR="009025A1">
        <w:rPr>
          <w:rFonts w:ascii="Trebuchet MS" w:hAnsi="Trebuchet MS"/>
          <w:b/>
          <w:sz w:val="28"/>
          <w:szCs w:val="28"/>
        </w:rPr>
        <w:t xml:space="preserve"> (PCPSAG)</w:t>
      </w:r>
    </w:p>
    <w:p w:rsidR="009025A1" w:rsidRDefault="009025A1"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603E12" w:rsidRDefault="00D32FC4"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MEETING</w:t>
      </w:r>
      <w:r w:rsidR="009025A1">
        <w:rPr>
          <w:rFonts w:ascii="Trebuchet MS" w:hAnsi="Trebuchet MS"/>
          <w:b/>
          <w:sz w:val="28"/>
          <w:szCs w:val="28"/>
        </w:rPr>
        <w:t xml:space="preserve"> (</w:t>
      </w:r>
      <w:r w:rsidR="00E903AE">
        <w:rPr>
          <w:rFonts w:ascii="Trebuchet MS" w:hAnsi="Trebuchet MS"/>
          <w:b/>
          <w:sz w:val="28"/>
          <w:szCs w:val="28"/>
        </w:rPr>
        <w:t>12.09</w:t>
      </w:r>
      <w:r w:rsidR="007D58B8">
        <w:rPr>
          <w:rFonts w:ascii="Trebuchet MS" w:hAnsi="Trebuchet MS"/>
          <w:b/>
          <w:sz w:val="28"/>
          <w:szCs w:val="28"/>
        </w:rPr>
        <w:t>.16</w:t>
      </w:r>
      <w:r w:rsidR="009025A1">
        <w:rPr>
          <w:rFonts w:ascii="Trebuchet MS" w:hAnsi="Trebuchet MS"/>
          <w:b/>
          <w:sz w:val="28"/>
          <w:szCs w:val="28"/>
        </w:rPr>
        <w:t>)</w:t>
      </w:r>
    </w:p>
    <w:p w:rsidR="009025A1" w:rsidRPr="00443399" w:rsidRDefault="009025A1"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603E12" w:rsidRPr="00443399" w:rsidRDefault="002A52FB"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MINUTES</w:t>
      </w:r>
    </w:p>
    <w:p w:rsidR="00603E12" w:rsidRPr="00443399" w:rsidRDefault="00603E12" w:rsidP="00A94690">
      <w:pPr>
        <w:pBdr>
          <w:top w:val="single" w:sz="4" w:space="1" w:color="auto"/>
          <w:left w:val="single" w:sz="4" w:space="4" w:color="auto"/>
          <w:bottom w:val="single" w:sz="4" w:space="0" w:color="auto"/>
          <w:right w:val="single" w:sz="4" w:space="4" w:color="auto"/>
        </w:pBdr>
        <w:spacing w:after="0" w:line="240" w:lineRule="auto"/>
        <w:rPr>
          <w:rFonts w:ascii="Trebuchet MS" w:hAnsi="Trebuchet MS"/>
        </w:rPr>
      </w:pPr>
    </w:p>
    <w:p w:rsidR="00B82D61" w:rsidRPr="00443399" w:rsidRDefault="00B82D61" w:rsidP="00A94690">
      <w:pPr>
        <w:spacing w:after="0" w:line="240" w:lineRule="auto"/>
        <w:rPr>
          <w:rFonts w:ascii="Trebuchet MS" w:hAnsi="Trebuchet MS"/>
        </w:rPr>
      </w:pPr>
    </w:p>
    <w:p w:rsidR="00B82D61" w:rsidRPr="00443399" w:rsidRDefault="00B82D61" w:rsidP="00A94690">
      <w:pPr>
        <w:pStyle w:val="ListParagraph"/>
        <w:spacing w:after="0" w:line="240" w:lineRule="auto"/>
        <w:ind w:left="714"/>
        <w:rPr>
          <w:rFonts w:ascii="Trebuchet MS" w:hAnsi="Trebuchet MS"/>
        </w:rPr>
      </w:pPr>
    </w:p>
    <w:p w:rsidR="00D72126" w:rsidRPr="00443399" w:rsidRDefault="00E903AE" w:rsidP="00A94690">
      <w:pPr>
        <w:spacing w:after="0" w:line="240" w:lineRule="auto"/>
        <w:rPr>
          <w:rFonts w:ascii="Trebuchet MS" w:hAnsi="Trebuchet MS"/>
        </w:rPr>
      </w:pPr>
      <w:r>
        <w:rPr>
          <w:rFonts w:ascii="Trebuchet MS" w:hAnsi="Trebuchet MS"/>
        </w:rPr>
        <w:t>Attendance: Sue Stevenson (SS),</w:t>
      </w:r>
      <w:r w:rsidR="002A52FB" w:rsidRPr="00443399">
        <w:rPr>
          <w:rFonts w:ascii="Trebuchet MS" w:hAnsi="Trebuchet MS"/>
        </w:rPr>
        <w:t xml:space="preserve"> </w:t>
      </w:r>
      <w:r>
        <w:rPr>
          <w:rFonts w:ascii="Trebuchet MS" w:hAnsi="Trebuchet MS"/>
        </w:rPr>
        <w:t>Sarah Hall (SH)</w:t>
      </w:r>
      <w:r w:rsidR="002A52FB" w:rsidRPr="00443399">
        <w:rPr>
          <w:rFonts w:ascii="Trebuchet MS" w:hAnsi="Trebuchet MS"/>
        </w:rPr>
        <w:t>, John Brown (JB), Sue Gallagher (S</w:t>
      </w:r>
      <w:r w:rsidR="00F80D48">
        <w:rPr>
          <w:rFonts w:ascii="Trebuchet MS" w:hAnsi="Trebuchet MS"/>
        </w:rPr>
        <w:t>u</w:t>
      </w:r>
      <w:r w:rsidR="002A52FB" w:rsidRPr="00443399">
        <w:rPr>
          <w:rFonts w:ascii="Trebuchet MS" w:hAnsi="Trebuchet MS"/>
        </w:rPr>
        <w:t>G), John Underwood (JU), Stephen Hall (S</w:t>
      </w:r>
      <w:r w:rsidR="00D70F9E" w:rsidRPr="00443399">
        <w:rPr>
          <w:rFonts w:ascii="Trebuchet MS" w:hAnsi="Trebuchet MS"/>
        </w:rPr>
        <w:t>TH</w:t>
      </w:r>
      <w:r w:rsidR="002A52FB" w:rsidRPr="00443399">
        <w:rPr>
          <w:rFonts w:ascii="Trebuchet MS" w:hAnsi="Trebuchet MS"/>
        </w:rPr>
        <w:t>)</w:t>
      </w:r>
      <w:r w:rsidR="00812D54">
        <w:rPr>
          <w:rFonts w:ascii="Trebuchet MS" w:hAnsi="Trebuchet MS"/>
        </w:rPr>
        <w:t>, Eveline Dugdale (ED), Helen Sant (HS), Carolyn Otley (CO)</w:t>
      </w:r>
      <w:r w:rsidR="00F80D48">
        <w:rPr>
          <w:rFonts w:ascii="Trebuchet MS" w:hAnsi="Trebuchet MS"/>
        </w:rPr>
        <w:t>, Sandra Guise (S</w:t>
      </w:r>
      <w:r w:rsidR="006B4716">
        <w:rPr>
          <w:rFonts w:ascii="Trebuchet MS" w:hAnsi="Trebuchet MS"/>
        </w:rPr>
        <w:t>G)</w:t>
      </w:r>
    </w:p>
    <w:p w:rsidR="002A52FB" w:rsidRPr="00443399" w:rsidRDefault="002A52FB" w:rsidP="00A94690">
      <w:pPr>
        <w:spacing w:after="0" w:line="240" w:lineRule="auto"/>
        <w:rPr>
          <w:rFonts w:ascii="Trebuchet MS" w:hAnsi="Trebuchet MS"/>
        </w:rPr>
      </w:pPr>
    </w:p>
    <w:p w:rsidR="002A52FB" w:rsidRDefault="002A52FB" w:rsidP="00A94690">
      <w:pPr>
        <w:spacing w:after="0" w:line="240" w:lineRule="auto"/>
        <w:rPr>
          <w:rFonts w:ascii="Trebuchet MS" w:hAnsi="Trebuchet MS"/>
        </w:rPr>
      </w:pPr>
      <w:r w:rsidRPr="00443399">
        <w:rPr>
          <w:rFonts w:ascii="Trebuchet MS" w:hAnsi="Trebuchet MS"/>
        </w:rPr>
        <w:t xml:space="preserve">Apologies: </w:t>
      </w:r>
      <w:r w:rsidR="00812D54">
        <w:rPr>
          <w:rFonts w:ascii="Trebuchet MS" w:hAnsi="Trebuchet MS"/>
        </w:rPr>
        <w:t>Richard Pratt, Jan den Bak</w:t>
      </w:r>
    </w:p>
    <w:p w:rsidR="009025A1" w:rsidRDefault="009025A1" w:rsidP="00A94690">
      <w:pPr>
        <w:spacing w:after="0" w:line="240" w:lineRule="auto"/>
        <w:rPr>
          <w:rFonts w:ascii="Trebuchet MS" w:hAnsi="Trebuchet MS"/>
        </w:rPr>
      </w:pPr>
    </w:p>
    <w:p w:rsidR="002A52FB" w:rsidRDefault="002A52FB" w:rsidP="00A94690">
      <w:pPr>
        <w:pStyle w:val="ListParagraph"/>
        <w:numPr>
          <w:ilvl w:val="0"/>
          <w:numId w:val="3"/>
        </w:numPr>
        <w:spacing w:after="0" w:line="240" w:lineRule="auto"/>
        <w:rPr>
          <w:rFonts w:ascii="Trebuchet MS" w:hAnsi="Trebuchet MS"/>
          <w:b/>
        </w:rPr>
      </w:pPr>
      <w:r w:rsidRPr="00443399">
        <w:rPr>
          <w:rFonts w:ascii="Trebuchet MS" w:hAnsi="Trebuchet MS"/>
          <w:b/>
        </w:rPr>
        <w:t>Welcome and Introductions.</w:t>
      </w:r>
    </w:p>
    <w:p w:rsidR="009025A1" w:rsidRPr="00443399" w:rsidRDefault="009025A1" w:rsidP="00A94690">
      <w:pPr>
        <w:pStyle w:val="ListParagraph"/>
        <w:spacing w:after="0" w:line="240" w:lineRule="auto"/>
        <w:rPr>
          <w:rFonts w:ascii="Trebuchet MS" w:hAnsi="Trebuchet MS"/>
          <w:b/>
        </w:rPr>
      </w:pPr>
    </w:p>
    <w:p w:rsidR="009025A1" w:rsidRDefault="002A52FB" w:rsidP="00A94690">
      <w:pPr>
        <w:spacing w:after="0" w:line="240" w:lineRule="auto"/>
        <w:rPr>
          <w:rFonts w:ascii="Trebuchet MS" w:hAnsi="Trebuchet MS"/>
        </w:rPr>
      </w:pPr>
      <w:r w:rsidRPr="00443399">
        <w:rPr>
          <w:rFonts w:ascii="Trebuchet MS" w:hAnsi="Trebuchet MS"/>
        </w:rPr>
        <w:t xml:space="preserve">Sue Stevenson began the meeting by welcoming </w:t>
      </w:r>
      <w:r w:rsidR="009025A1">
        <w:rPr>
          <w:rFonts w:ascii="Trebuchet MS" w:hAnsi="Trebuchet MS"/>
        </w:rPr>
        <w:t xml:space="preserve">attendees and summarising </w:t>
      </w:r>
      <w:r w:rsidRPr="00443399">
        <w:rPr>
          <w:rFonts w:ascii="Trebuchet MS" w:hAnsi="Trebuchet MS"/>
        </w:rPr>
        <w:t xml:space="preserve">the </w:t>
      </w:r>
      <w:r w:rsidR="009025A1">
        <w:rPr>
          <w:rFonts w:ascii="Trebuchet MS" w:hAnsi="Trebuchet MS"/>
        </w:rPr>
        <w:t xml:space="preserve">role </w:t>
      </w:r>
      <w:r w:rsidRPr="00443399">
        <w:rPr>
          <w:rFonts w:ascii="Trebuchet MS" w:hAnsi="Trebuchet MS"/>
        </w:rPr>
        <w:t>of the PCPSAG</w:t>
      </w:r>
      <w:r w:rsidR="004466FF">
        <w:rPr>
          <w:rFonts w:ascii="Trebuchet MS" w:hAnsi="Trebuchet MS"/>
        </w:rPr>
        <w:t>,</w:t>
      </w:r>
      <w:r w:rsidRPr="00443399">
        <w:rPr>
          <w:rFonts w:ascii="Trebuchet MS" w:hAnsi="Trebuchet MS"/>
        </w:rPr>
        <w:t xml:space="preserve"> </w:t>
      </w:r>
      <w:r w:rsidR="009025A1">
        <w:rPr>
          <w:rFonts w:ascii="Trebuchet MS" w:hAnsi="Trebuchet MS"/>
        </w:rPr>
        <w:t xml:space="preserve">namely </w:t>
      </w:r>
      <w:r w:rsidRPr="00443399">
        <w:rPr>
          <w:rFonts w:ascii="Trebuchet MS" w:hAnsi="Trebuchet MS"/>
        </w:rPr>
        <w:t xml:space="preserve">to advise </w:t>
      </w:r>
      <w:r w:rsidR="00DD1965">
        <w:rPr>
          <w:rFonts w:ascii="Trebuchet MS" w:hAnsi="Trebuchet MS"/>
        </w:rPr>
        <w:t xml:space="preserve">NHS Cumbria CCG and </w:t>
      </w:r>
      <w:r w:rsidRPr="00443399">
        <w:rPr>
          <w:rFonts w:ascii="Trebuchet MS" w:hAnsi="Trebuchet MS"/>
        </w:rPr>
        <w:t xml:space="preserve">the </w:t>
      </w:r>
      <w:r w:rsidR="009025A1">
        <w:rPr>
          <w:rFonts w:ascii="Trebuchet MS" w:hAnsi="Trebuchet MS"/>
        </w:rPr>
        <w:t xml:space="preserve">Success Regime </w:t>
      </w:r>
      <w:r w:rsidRPr="00443399">
        <w:rPr>
          <w:rFonts w:ascii="Trebuchet MS" w:hAnsi="Trebuchet MS"/>
        </w:rPr>
        <w:t xml:space="preserve">on </w:t>
      </w:r>
      <w:r w:rsidR="00DD1965">
        <w:rPr>
          <w:rFonts w:ascii="Trebuchet MS" w:hAnsi="Trebuchet MS"/>
        </w:rPr>
        <w:t xml:space="preserve">questions </w:t>
      </w:r>
      <w:r w:rsidR="004466FF">
        <w:rPr>
          <w:rFonts w:ascii="Trebuchet MS" w:hAnsi="Trebuchet MS"/>
        </w:rPr>
        <w:t xml:space="preserve">of process as they </w:t>
      </w:r>
      <w:r w:rsidR="00DD1965">
        <w:rPr>
          <w:rFonts w:ascii="Trebuchet MS" w:hAnsi="Trebuchet MS"/>
        </w:rPr>
        <w:t>relat</w:t>
      </w:r>
      <w:r w:rsidR="004466FF">
        <w:rPr>
          <w:rFonts w:ascii="Trebuchet MS" w:hAnsi="Trebuchet MS"/>
        </w:rPr>
        <w:t xml:space="preserve">e </w:t>
      </w:r>
      <w:r w:rsidR="00DD1965">
        <w:rPr>
          <w:rFonts w:ascii="Trebuchet MS" w:hAnsi="Trebuchet MS"/>
        </w:rPr>
        <w:t xml:space="preserve">to the </w:t>
      </w:r>
      <w:r w:rsidR="009025A1">
        <w:rPr>
          <w:rFonts w:ascii="Trebuchet MS" w:hAnsi="Trebuchet MS"/>
        </w:rPr>
        <w:t xml:space="preserve">upcoming </w:t>
      </w:r>
      <w:r w:rsidRPr="00443399">
        <w:rPr>
          <w:rFonts w:ascii="Trebuchet MS" w:hAnsi="Trebuchet MS"/>
        </w:rPr>
        <w:t xml:space="preserve">consultation </w:t>
      </w:r>
      <w:r w:rsidR="002F5F83">
        <w:rPr>
          <w:rFonts w:ascii="Trebuchet MS" w:hAnsi="Trebuchet MS"/>
        </w:rPr>
        <w:t xml:space="preserve">programme. </w:t>
      </w:r>
      <w:r w:rsidR="009025A1">
        <w:rPr>
          <w:rFonts w:ascii="Trebuchet MS" w:hAnsi="Trebuchet MS"/>
        </w:rPr>
        <w:t>Individual members of the group then introduced themselves.</w:t>
      </w:r>
    </w:p>
    <w:p w:rsidR="009025A1" w:rsidRDefault="009025A1" w:rsidP="00A94690">
      <w:pPr>
        <w:spacing w:after="0" w:line="240" w:lineRule="auto"/>
        <w:rPr>
          <w:rFonts w:ascii="Trebuchet MS" w:hAnsi="Trebuchet MS"/>
        </w:rPr>
      </w:pPr>
    </w:p>
    <w:p w:rsidR="009025A1" w:rsidRDefault="00812D54" w:rsidP="00A94690">
      <w:pPr>
        <w:spacing w:after="0" w:line="240" w:lineRule="auto"/>
        <w:rPr>
          <w:rFonts w:ascii="Trebuchet MS" w:hAnsi="Trebuchet MS"/>
        </w:rPr>
      </w:pPr>
      <w:r>
        <w:rPr>
          <w:rFonts w:ascii="Trebuchet MS" w:hAnsi="Trebuchet MS"/>
        </w:rPr>
        <w:t xml:space="preserve">JB and CO </w:t>
      </w:r>
      <w:r w:rsidR="00DD1965">
        <w:rPr>
          <w:rFonts w:ascii="Trebuchet MS" w:hAnsi="Trebuchet MS"/>
        </w:rPr>
        <w:t xml:space="preserve">raised the issue of their respective roles </w:t>
      </w:r>
      <w:r>
        <w:rPr>
          <w:rFonts w:ascii="Trebuchet MS" w:hAnsi="Trebuchet MS"/>
        </w:rPr>
        <w:t xml:space="preserve">in the group as they did not think they could </w:t>
      </w:r>
      <w:r w:rsidR="002F5F83">
        <w:rPr>
          <w:rFonts w:ascii="Trebuchet MS" w:hAnsi="Trebuchet MS"/>
        </w:rPr>
        <w:t>sufficiently</w:t>
      </w:r>
      <w:r>
        <w:rPr>
          <w:rFonts w:ascii="Trebuchet MS" w:hAnsi="Trebuchet MS"/>
        </w:rPr>
        <w:t xml:space="preserve"> represent the views of the many third sector organisations that they work with. A discussion regarding the nature o</w:t>
      </w:r>
      <w:r w:rsidR="00DD1965">
        <w:rPr>
          <w:rFonts w:ascii="Trebuchet MS" w:hAnsi="Trebuchet MS"/>
        </w:rPr>
        <w:t xml:space="preserve">f the term ‘representative’ then took place </w:t>
      </w:r>
      <w:r>
        <w:rPr>
          <w:rFonts w:ascii="Trebuchet MS" w:hAnsi="Trebuchet MS"/>
        </w:rPr>
        <w:t xml:space="preserve">and SS advised that the role </w:t>
      </w:r>
      <w:r w:rsidR="00DD1965">
        <w:rPr>
          <w:rFonts w:ascii="Trebuchet MS" w:hAnsi="Trebuchet MS"/>
        </w:rPr>
        <w:t xml:space="preserve">of PCPSAG members </w:t>
      </w:r>
      <w:r>
        <w:rPr>
          <w:rFonts w:ascii="Trebuchet MS" w:hAnsi="Trebuchet MS"/>
        </w:rPr>
        <w:t>was to use their expertise to express more than simply an individual view</w:t>
      </w:r>
      <w:r w:rsidRPr="00632D01">
        <w:rPr>
          <w:rFonts w:ascii="Trebuchet MS" w:hAnsi="Trebuchet MS"/>
          <w:b/>
        </w:rPr>
        <w:t>. It was recommended that the Terms of Reference agreed by the Health Scrutiny Committee</w:t>
      </w:r>
      <w:r w:rsidR="00DD1965" w:rsidRPr="00632D01">
        <w:rPr>
          <w:rFonts w:ascii="Trebuchet MS" w:hAnsi="Trebuchet MS"/>
          <w:b/>
        </w:rPr>
        <w:t xml:space="preserve"> would be recirculated</w:t>
      </w:r>
      <w:r>
        <w:rPr>
          <w:rFonts w:ascii="Trebuchet MS" w:hAnsi="Trebuchet MS"/>
        </w:rPr>
        <w:t>.</w:t>
      </w:r>
    </w:p>
    <w:p w:rsidR="009025A1" w:rsidRDefault="009025A1" w:rsidP="00A94690">
      <w:pPr>
        <w:spacing w:after="0" w:line="240" w:lineRule="auto"/>
        <w:rPr>
          <w:rFonts w:ascii="Trebuchet MS" w:hAnsi="Trebuchet MS"/>
        </w:rPr>
      </w:pPr>
    </w:p>
    <w:p w:rsidR="00B72BD7" w:rsidRPr="00443399" w:rsidRDefault="00A94690" w:rsidP="00A94690">
      <w:pPr>
        <w:pStyle w:val="ListParagraph"/>
        <w:numPr>
          <w:ilvl w:val="0"/>
          <w:numId w:val="3"/>
        </w:numPr>
        <w:spacing w:after="0" w:line="240" w:lineRule="auto"/>
        <w:rPr>
          <w:rFonts w:ascii="Trebuchet MS" w:hAnsi="Trebuchet MS"/>
          <w:b/>
        </w:rPr>
      </w:pPr>
      <w:r>
        <w:rPr>
          <w:rFonts w:ascii="Trebuchet MS" w:hAnsi="Trebuchet MS"/>
          <w:b/>
        </w:rPr>
        <w:t>M</w:t>
      </w:r>
      <w:r w:rsidR="00812D54">
        <w:rPr>
          <w:rFonts w:ascii="Trebuchet MS" w:hAnsi="Trebuchet MS"/>
          <w:b/>
        </w:rPr>
        <w:t>inutes of the meeting held on 11 August 2016</w:t>
      </w:r>
    </w:p>
    <w:p w:rsidR="00B72BD7" w:rsidRPr="00443399" w:rsidRDefault="00B72BD7" w:rsidP="00A94690">
      <w:pPr>
        <w:spacing w:after="0" w:line="240" w:lineRule="auto"/>
        <w:rPr>
          <w:rFonts w:ascii="Trebuchet MS" w:hAnsi="Trebuchet MS"/>
        </w:rPr>
      </w:pPr>
    </w:p>
    <w:p w:rsidR="00681629" w:rsidRDefault="00812D54" w:rsidP="00A94690">
      <w:pPr>
        <w:spacing w:after="0" w:line="240" w:lineRule="auto"/>
        <w:rPr>
          <w:rFonts w:ascii="Trebuchet MS" w:hAnsi="Trebuchet MS"/>
        </w:rPr>
      </w:pPr>
      <w:r>
        <w:rPr>
          <w:rFonts w:ascii="Trebuchet MS" w:hAnsi="Trebuchet MS"/>
        </w:rPr>
        <w:t xml:space="preserve">The minutes of the </w:t>
      </w:r>
      <w:r w:rsidR="00DD1965">
        <w:rPr>
          <w:rFonts w:ascii="Trebuchet MS" w:hAnsi="Trebuchet MS"/>
        </w:rPr>
        <w:t xml:space="preserve">previous </w:t>
      </w:r>
      <w:r>
        <w:rPr>
          <w:rFonts w:ascii="Trebuchet MS" w:hAnsi="Trebuchet MS"/>
        </w:rPr>
        <w:t>meeting had been circulat</w:t>
      </w:r>
      <w:r w:rsidR="008312DA">
        <w:rPr>
          <w:rFonts w:ascii="Trebuchet MS" w:hAnsi="Trebuchet MS"/>
        </w:rPr>
        <w:t xml:space="preserve">ed </w:t>
      </w:r>
      <w:r w:rsidR="00DD1965">
        <w:rPr>
          <w:rFonts w:ascii="Trebuchet MS" w:hAnsi="Trebuchet MS"/>
        </w:rPr>
        <w:t xml:space="preserve">prior to this </w:t>
      </w:r>
      <w:r>
        <w:rPr>
          <w:rFonts w:ascii="Trebuchet MS" w:hAnsi="Trebuchet MS"/>
        </w:rPr>
        <w:t xml:space="preserve">meeting and were </w:t>
      </w:r>
      <w:r w:rsidR="00DD1965">
        <w:rPr>
          <w:rFonts w:ascii="Trebuchet MS" w:hAnsi="Trebuchet MS"/>
        </w:rPr>
        <w:t>approved as accurate.</w:t>
      </w:r>
      <w:r>
        <w:rPr>
          <w:rFonts w:ascii="Trebuchet MS" w:hAnsi="Trebuchet MS"/>
        </w:rPr>
        <w:t xml:space="preserve"> </w:t>
      </w:r>
    </w:p>
    <w:p w:rsidR="00812D54" w:rsidRPr="00443399" w:rsidRDefault="00812D54" w:rsidP="00A94690">
      <w:pPr>
        <w:spacing w:after="0" w:line="240" w:lineRule="auto"/>
        <w:rPr>
          <w:rFonts w:ascii="Trebuchet MS" w:hAnsi="Trebuchet MS"/>
        </w:rPr>
      </w:pPr>
    </w:p>
    <w:p w:rsidR="0078586E" w:rsidRPr="00443399" w:rsidRDefault="00812D54" w:rsidP="00A94690">
      <w:pPr>
        <w:pStyle w:val="ListParagraph"/>
        <w:numPr>
          <w:ilvl w:val="0"/>
          <w:numId w:val="3"/>
        </w:numPr>
        <w:spacing w:after="0" w:line="240" w:lineRule="auto"/>
        <w:rPr>
          <w:rFonts w:ascii="Trebuchet MS" w:hAnsi="Trebuchet MS"/>
          <w:b/>
        </w:rPr>
      </w:pPr>
      <w:r>
        <w:rPr>
          <w:rFonts w:ascii="Trebuchet MS" w:hAnsi="Trebuchet MS"/>
          <w:b/>
        </w:rPr>
        <w:t xml:space="preserve">Response to recommendations and observations from the </w:t>
      </w:r>
      <w:r w:rsidR="004466FF">
        <w:rPr>
          <w:rFonts w:ascii="Trebuchet MS" w:hAnsi="Trebuchet MS"/>
          <w:b/>
        </w:rPr>
        <w:t>NHS Leadership Team</w:t>
      </w:r>
    </w:p>
    <w:p w:rsidR="0078586E" w:rsidRPr="00443399" w:rsidRDefault="0078586E" w:rsidP="00A94690">
      <w:pPr>
        <w:spacing w:after="0" w:line="240" w:lineRule="auto"/>
        <w:rPr>
          <w:rFonts w:ascii="Trebuchet MS" w:hAnsi="Trebuchet MS"/>
        </w:rPr>
      </w:pPr>
    </w:p>
    <w:p w:rsidR="00E157AA" w:rsidRDefault="008312DA" w:rsidP="00A94690">
      <w:pPr>
        <w:spacing w:after="0" w:line="240" w:lineRule="auto"/>
        <w:rPr>
          <w:rFonts w:ascii="Trebuchet MS" w:hAnsi="Trebuchet MS"/>
        </w:rPr>
      </w:pPr>
      <w:r>
        <w:rPr>
          <w:rFonts w:ascii="Trebuchet MS" w:hAnsi="Trebuchet MS"/>
        </w:rPr>
        <w:t>At the first meeting of the PCPSAG the group made 12 recommendations that were presented to the</w:t>
      </w:r>
      <w:r w:rsidR="004466FF">
        <w:rPr>
          <w:rFonts w:ascii="Trebuchet MS" w:hAnsi="Trebuchet MS"/>
        </w:rPr>
        <w:t xml:space="preserve"> Success Regime</w:t>
      </w:r>
      <w:r>
        <w:rPr>
          <w:rFonts w:ascii="Trebuchet MS" w:hAnsi="Trebuchet MS"/>
        </w:rPr>
        <w:t xml:space="preserve"> Programme Board. Sir Neil McKay</w:t>
      </w:r>
      <w:r w:rsidR="00DD1965">
        <w:rPr>
          <w:rFonts w:ascii="Trebuchet MS" w:hAnsi="Trebuchet MS"/>
        </w:rPr>
        <w:t xml:space="preserve"> (chair of the Success Regime Programme Board) </w:t>
      </w:r>
      <w:r>
        <w:rPr>
          <w:rFonts w:ascii="Trebuchet MS" w:hAnsi="Trebuchet MS"/>
        </w:rPr>
        <w:t xml:space="preserve">wrote to the PCPSAG, as stipulated in the terms of reference, and advised that all recommendations had been accepted. This letter was circulated </w:t>
      </w:r>
      <w:r w:rsidR="004466FF">
        <w:rPr>
          <w:rFonts w:ascii="Trebuchet MS" w:hAnsi="Trebuchet MS"/>
        </w:rPr>
        <w:t xml:space="preserve">to PCPSAG </w:t>
      </w:r>
      <w:r>
        <w:rPr>
          <w:rFonts w:ascii="Trebuchet MS" w:hAnsi="Trebuchet MS"/>
        </w:rPr>
        <w:t xml:space="preserve">members prior to the meeting. The group then proceeded to briefly discuss the progress of the recommendations in succession. </w:t>
      </w:r>
    </w:p>
    <w:p w:rsidR="00DD1965" w:rsidRDefault="00DD1965" w:rsidP="00A94690">
      <w:pPr>
        <w:spacing w:after="0" w:line="240" w:lineRule="auto"/>
        <w:rPr>
          <w:rFonts w:ascii="Trebuchet MS" w:hAnsi="Trebuchet MS"/>
        </w:rPr>
      </w:pPr>
    </w:p>
    <w:p w:rsidR="00DD1965" w:rsidRDefault="008312DA" w:rsidP="00A94690">
      <w:pPr>
        <w:spacing w:after="0" w:line="240" w:lineRule="auto"/>
        <w:rPr>
          <w:rFonts w:ascii="Trebuchet MS" w:hAnsi="Trebuchet MS"/>
        </w:rPr>
      </w:pPr>
      <w:r>
        <w:rPr>
          <w:rFonts w:ascii="Trebuchet MS" w:hAnsi="Trebuchet MS"/>
        </w:rPr>
        <w:t xml:space="preserve">The group </w:t>
      </w:r>
      <w:r w:rsidR="004466FF">
        <w:rPr>
          <w:rFonts w:ascii="Trebuchet MS" w:hAnsi="Trebuchet MS"/>
        </w:rPr>
        <w:t xml:space="preserve">also </w:t>
      </w:r>
      <w:r w:rsidR="004E6324">
        <w:rPr>
          <w:rFonts w:ascii="Trebuchet MS" w:hAnsi="Trebuchet MS"/>
        </w:rPr>
        <w:t xml:space="preserve">discussed </w:t>
      </w:r>
      <w:r w:rsidR="002F5F83">
        <w:rPr>
          <w:rFonts w:ascii="Trebuchet MS" w:hAnsi="Trebuchet MS"/>
        </w:rPr>
        <w:t xml:space="preserve">the recommendation </w:t>
      </w:r>
      <w:r>
        <w:rPr>
          <w:rFonts w:ascii="Trebuchet MS" w:hAnsi="Trebuchet MS"/>
        </w:rPr>
        <w:t xml:space="preserve">that members of the </w:t>
      </w:r>
      <w:r w:rsidRPr="00632D01">
        <w:rPr>
          <w:rFonts w:ascii="Trebuchet MS" w:hAnsi="Trebuchet MS"/>
          <w:b/>
        </w:rPr>
        <w:t xml:space="preserve">PCPSAG would submit </w:t>
      </w:r>
      <w:r w:rsidR="002A07B5" w:rsidRPr="00632D01">
        <w:rPr>
          <w:rFonts w:ascii="Trebuchet MS" w:hAnsi="Trebuchet MS"/>
          <w:b/>
        </w:rPr>
        <w:t xml:space="preserve">any </w:t>
      </w:r>
      <w:r w:rsidRPr="00632D01">
        <w:rPr>
          <w:rFonts w:ascii="Trebuchet MS" w:hAnsi="Trebuchet MS"/>
          <w:b/>
        </w:rPr>
        <w:t xml:space="preserve">details </w:t>
      </w:r>
      <w:r w:rsidR="002A07B5" w:rsidRPr="00632D01">
        <w:rPr>
          <w:rFonts w:ascii="Trebuchet MS" w:hAnsi="Trebuchet MS"/>
          <w:b/>
        </w:rPr>
        <w:t xml:space="preserve">they may have </w:t>
      </w:r>
      <w:r w:rsidRPr="00632D01">
        <w:rPr>
          <w:rFonts w:ascii="Trebuchet MS" w:hAnsi="Trebuchet MS"/>
          <w:b/>
        </w:rPr>
        <w:t>of hard to reach groups to STH</w:t>
      </w:r>
      <w:r>
        <w:rPr>
          <w:rFonts w:ascii="Trebuchet MS" w:hAnsi="Trebuchet MS"/>
        </w:rPr>
        <w:t xml:space="preserve">. </w:t>
      </w:r>
      <w:r w:rsidRPr="00632D01">
        <w:rPr>
          <w:rFonts w:ascii="Trebuchet MS" w:hAnsi="Trebuchet MS"/>
          <w:b/>
        </w:rPr>
        <w:t>S</w:t>
      </w:r>
      <w:r w:rsidR="00F80D48" w:rsidRPr="00632D01">
        <w:rPr>
          <w:rFonts w:ascii="Trebuchet MS" w:hAnsi="Trebuchet MS"/>
          <w:b/>
        </w:rPr>
        <w:t>u</w:t>
      </w:r>
      <w:r w:rsidRPr="00632D01">
        <w:rPr>
          <w:rFonts w:ascii="Trebuchet MS" w:hAnsi="Trebuchet MS"/>
          <w:b/>
        </w:rPr>
        <w:t xml:space="preserve">G </w:t>
      </w:r>
      <w:r w:rsidR="00DD1965" w:rsidRPr="00632D01">
        <w:rPr>
          <w:rFonts w:ascii="Trebuchet MS" w:hAnsi="Trebuchet MS"/>
          <w:b/>
        </w:rPr>
        <w:t xml:space="preserve">proposed </w:t>
      </w:r>
      <w:r w:rsidRPr="00632D01">
        <w:rPr>
          <w:rFonts w:ascii="Trebuchet MS" w:hAnsi="Trebuchet MS"/>
          <w:b/>
        </w:rPr>
        <w:t xml:space="preserve">that the consultation should include a meeting with LGBT groups and confirmed </w:t>
      </w:r>
      <w:r w:rsidR="00DD1965" w:rsidRPr="00632D01">
        <w:rPr>
          <w:rFonts w:ascii="Trebuchet MS" w:hAnsi="Trebuchet MS"/>
          <w:b/>
        </w:rPr>
        <w:t xml:space="preserve">that </w:t>
      </w:r>
      <w:r w:rsidRPr="00632D01">
        <w:rPr>
          <w:rFonts w:ascii="Trebuchet MS" w:hAnsi="Trebuchet MS"/>
          <w:b/>
        </w:rPr>
        <w:t>she would send further details to STH</w:t>
      </w:r>
      <w:r>
        <w:rPr>
          <w:rFonts w:ascii="Trebuchet MS" w:hAnsi="Trebuchet MS"/>
        </w:rPr>
        <w:t xml:space="preserve">. </w:t>
      </w:r>
      <w:r w:rsidRPr="00632D01">
        <w:rPr>
          <w:rFonts w:ascii="Trebuchet MS" w:hAnsi="Trebuchet MS"/>
          <w:b/>
        </w:rPr>
        <w:t xml:space="preserve">JB </w:t>
      </w:r>
      <w:r w:rsidR="002F5F83" w:rsidRPr="00632D01">
        <w:rPr>
          <w:rFonts w:ascii="Trebuchet MS" w:hAnsi="Trebuchet MS"/>
          <w:b/>
        </w:rPr>
        <w:t>mentioned</w:t>
      </w:r>
      <w:r w:rsidR="00DD1965" w:rsidRPr="00632D01">
        <w:rPr>
          <w:rFonts w:ascii="Trebuchet MS" w:hAnsi="Trebuchet MS"/>
          <w:b/>
        </w:rPr>
        <w:t xml:space="preserve"> an upcoming </w:t>
      </w:r>
      <w:r w:rsidRPr="00632D01">
        <w:rPr>
          <w:rFonts w:ascii="Trebuchet MS" w:hAnsi="Trebuchet MS"/>
          <w:b/>
        </w:rPr>
        <w:t>meeting of the C</w:t>
      </w:r>
      <w:r w:rsidR="007E5482" w:rsidRPr="00632D01">
        <w:rPr>
          <w:rFonts w:ascii="Trebuchet MS" w:hAnsi="Trebuchet MS"/>
          <w:b/>
        </w:rPr>
        <w:t>umbria Volunteers Service (later updated to 17 October).</w:t>
      </w:r>
    </w:p>
    <w:p w:rsidR="007E5482" w:rsidRDefault="007E5482" w:rsidP="00A94690">
      <w:pPr>
        <w:spacing w:after="0" w:line="240" w:lineRule="auto"/>
        <w:rPr>
          <w:rFonts w:ascii="Trebuchet MS" w:hAnsi="Trebuchet MS"/>
        </w:rPr>
      </w:pPr>
    </w:p>
    <w:p w:rsidR="004466FF" w:rsidRDefault="004466FF">
      <w:pPr>
        <w:rPr>
          <w:rFonts w:ascii="Trebuchet MS" w:hAnsi="Trebuchet MS"/>
        </w:rPr>
      </w:pPr>
      <w:r>
        <w:rPr>
          <w:rFonts w:ascii="Trebuchet MS" w:hAnsi="Trebuchet MS"/>
        </w:rPr>
        <w:br w:type="page"/>
      </w:r>
    </w:p>
    <w:p w:rsidR="006B4716" w:rsidRDefault="002F5F83" w:rsidP="00A94690">
      <w:pPr>
        <w:spacing w:after="0" w:line="240" w:lineRule="auto"/>
        <w:rPr>
          <w:rFonts w:ascii="Trebuchet MS" w:hAnsi="Trebuchet MS"/>
        </w:rPr>
      </w:pPr>
      <w:r>
        <w:rPr>
          <w:rFonts w:ascii="Trebuchet MS" w:hAnsi="Trebuchet MS"/>
        </w:rPr>
        <w:lastRenderedPageBreak/>
        <w:t>S</w:t>
      </w:r>
      <w:r w:rsidR="006B4716">
        <w:rPr>
          <w:rFonts w:ascii="Trebuchet MS" w:hAnsi="Trebuchet MS"/>
        </w:rPr>
        <w:t>G updated the group on a maternity workshop earlier that day with consultants from across the area as well as the chief executive of N</w:t>
      </w:r>
      <w:r w:rsidR="004E6324">
        <w:rPr>
          <w:rFonts w:ascii="Trebuchet MS" w:hAnsi="Trebuchet MS"/>
        </w:rPr>
        <w:t xml:space="preserve">orth </w:t>
      </w:r>
      <w:r w:rsidR="006B4716">
        <w:rPr>
          <w:rFonts w:ascii="Trebuchet MS" w:hAnsi="Trebuchet MS"/>
        </w:rPr>
        <w:t>C</w:t>
      </w:r>
      <w:r w:rsidR="004E6324">
        <w:rPr>
          <w:rFonts w:ascii="Trebuchet MS" w:hAnsi="Trebuchet MS"/>
        </w:rPr>
        <w:t xml:space="preserve">umbria </w:t>
      </w:r>
      <w:r w:rsidR="006B4716">
        <w:rPr>
          <w:rFonts w:ascii="Trebuchet MS" w:hAnsi="Trebuchet MS"/>
        </w:rPr>
        <w:t>U</w:t>
      </w:r>
      <w:r w:rsidR="004E6324">
        <w:rPr>
          <w:rFonts w:ascii="Trebuchet MS" w:hAnsi="Trebuchet MS"/>
        </w:rPr>
        <w:t xml:space="preserve">niversity </w:t>
      </w:r>
      <w:r w:rsidR="006B4716">
        <w:rPr>
          <w:rFonts w:ascii="Trebuchet MS" w:hAnsi="Trebuchet MS"/>
        </w:rPr>
        <w:t>H</w:t>
      </w:r>
      <w:r w:rsidR="004E6324">
        <w:rPr>
          <w:rFonts w:ascii="Trebuchet MS" w:hAnsi="Trebuchet MS"/>
        </w:rPr>
        <w:t xml:space="preserve">ospitals </w:t>
      </w:r>
      <w:r w:rsidR="007E5482">
        <w:rPr>
          <w:rFonts w:ascii="Trebuchet MS" w:hAnsi="Trebuchet MS"/>
        </w:rPr>
        <w:t xml:space="preserve">NHS </w:t>
      </w:r>
      <w:r w:rsidR="006B4716">
        <w:rPr>
          <w:rFonts w:ascii="Trebuchet MS" w:hAnsi="Trebuchet MS"/>
        </w:rPr>
        <w:t>T</w:t>
      </w:r>
      <w:r w:rsidR="004E6324">
        <w:rPr>
          <w:rFonts w:ascii="Trebuchet MS" w:hAnsi="Trebuchet MS"/>
        </w:rPr>
        <w:t>rust</w:t>
      </w:r>
      <w:r w:rsidR="006B4716">
        <w:rPr>
          <w:rFonts w:ascii="Trebuchet MS" w:hAnsi="Trebuchet MS"/>
        </w:rPr>
        <w:t xml:space="preserve">, Stephen Eames. It was reported that young mothers had been able to attend and found the workshop helpful and suggested that further events of this nature </w:t>
      </w:r>
      <w:r w:rsidR="007E5482">
        <w:rPr>
          <w:rFonts w:ascii="Trebuchet MS" w:hAnsi="Trebuchet MS"/>
        </w:rPr>
        <w:t xml:space="preserve">be </w:t>
      </w:r>
      <w:r w:rsidR="006B4716">
        <w:rPr>
          <w:rFonts w:ascii="Trebuchet MS" w:hAnsi="Trebuchet MS"/>
        </w:rPr>
        <w:t>arranged to speak to mothers with babies</w:t>
      </w:r>
      <w:r w:rsidR="007E5482">
        <w:rPr>
          <w:rFonts w:ascii="Trebuchet MS" w:hAnsi="Trebuchet MS"/>
        </w:rPr>
        <w:t xml:space="preserve"> and mothers-to-be</w:t>
      </w:r>
      <w:r w:rsidR="006B4716">
        <w:rPr>
          <w:rFonts w:ascii="Trebuchet MS" w:hAnsi="Trebuchet MS"/>
        </w:rPr>
        <w:t xml:space="preserve">. </w:t>
      </w:r>
    </w:p>
    <w:p w:rsidR="00A94690" w:rsidRDefault="00A94690" w:rsidP="00A94690">
      <w:pPr>
        <w:spacing w:after="0" w:line="240" w:lineRule="auto"/>
        <w:rPr>
          <w:rFonts w:ascii="Trebuchet MS" w:hAnsi="Trebuchet MS"/>
        </w:rPr>
      </w:pPr>
    </w:p>
    <w:p w:rsidR="00A94690" w:rsidRPr="00632D01" w:rsidRDefault="00A94690" w:rsidP="00A94690">
      <w:pPr>
        <w:spacing w:after="0" w:line="240" w:lineRule="auto"/>
        <w:rPr>
          <w:rFonts w:ascii="Trebuchet MS" w:hAnsi="Trebuchet MS"/>
          <w:b/>
        </w:rPr>
      </w:pPr>
      <w:r w:rsidRPr="00632D01">
        <w:rPr>
          <w:rFonts w:ascii="Trebuchet MS" w:hAnsi="Trebuchet MS"/>
          <w:b/>
        </w:rPr>
        <w:t>(It is also noted retrospectively that the PCPSAG had previously recommended that a public meeting be held in Kirkby Stephen.)</w:t>
      </w:r>
    </w:p>
    <w:p w:rsidR="006B4716" w:rsidRDefault="006B4716" w:rsidP="00A94690">
      <w:pPr>
        <w:spacing w:after="0" w:line="240" w:lineRule="auto"/>
        <w:rPr>
          <w:rFonts w:ascii="Trebuchet MS" w:hAnsi="Trebuchet MS"/>
        </w:rPr>
      </w:pPr>
    </w:p>
    <w:p w:rsidR="004E6324" w:rsidRDefault="004E6324" w:rsidP="00A94690">
      <w:pPr>
        <w:pStyle w:val="ListParagraph"/>
        <w:numPr>
          <w:ilvl w:val="0"/>
          <w:numId w:val="3"/>
        </w:numPr>
        <w:spacing w:after="0" w:line="240" w:lineRule="auto"/>
        <w:rPr>
          <w:rFonts w:ascii="Trebuchet MS" w:hAnsi="Trebuchet MS"/>
          <w:b/>
        </w:rPr>
      </w:pPr>
      <w:r>
        <w:rPr>
          <w:rFonts w:ascii="Trebuchet MS" w:hAnsi="Trebuchet MS"/>
          <w:b/>
        </w:rPr>
        <w:t xml:space="preserve">Minutes from </w:t>
      </w:r>
      <w:r w:rsidR="007E5482">
        <w:rPr>
          <w:rFonts w:ascii="Trebuchet MS" w:hAnsi="Trebuchet MS"/>
          <w:b/>
        </w:rPr>
        <w:t xml:space="preserve">earlier </w:t>
      </w:r>
      <w:r>
        <w:rPr>
          <w:rFonts w:ascii="Trebuchet MS" w:hAnsi="Trebuchet MS"/>
          <w:b/>
        </w:rPr>
        <w:t xml:space="preserve">teleconference and subsequent email correspondence regarding consultation question format </w:t>
      </w:r>
    </w:p>
    <w:p w:rsidR="004E6324" w:rsidRDefault="004E6324" w:rsidP="00A94690">
      <w:pPr>
        <w:spacing w:after="0" w:line="240" w:lineRule="auto"/>
        <w:rPr>
          <w:rFonts w:ascii="Trebuchet MS" w:hAnsi="Trebuchet MS"/>
          <w:b/>
        </w:rPr>
      </w:pPr>
    </w:p>
    <w:p w:rsidR="007E5482" w:rsidRDefault="004E6324" w:rsidP="00A94690">
      <w:pPr>
        <w:spacing w:after="0" w:line="240" w:lineRule="auto"/>
        <w:rPr>
          <w:rFonts w:ascii="Trebuchet MS" w:hAnsi="Trebuchet MS"/>
        </w:rPr>
      </w:pPr>
      <w:r>
        <w:rPr>
          <w:rFonts w:ascii="Trebuchet MS" w:hAnsi="Trebuchet MS"/>
        </w:rPr>
        <w:t>SS briefed all attendees on the recent teleconference and written submissions regarding the consultation question format. Minutes for these, including a summary of written submissions, had been circulated among members prior to the meeting. SS advised that there had bee</w:t>
      </w:r>
      <w:r w:rsidR="007E5482">
        <w:rPr>
          <w:rFonts w:ascii="Trebuchet MS" w:hAnsi="Trebuchet MS"/>
        </w:rPr>
        <w:t xml:space="preserve">n pros and cons for each model and </w:t>
      </w:r>
      <w:r>
        <w:rPr>
          <w:rFonts w:ascii="Trebuchet MS" w:hAnsi="Trebuchet MS"/>
        </w:rPr>
        <w:t xml:space="preserve">that </w:t>
      </w:r>
      <w:r w:rsidR="007E5482">
        <w:rPr>
          <w:rFonts w:ascii="Trebuchet MS" w:hAnsi="Trebuchet MS"/>
        </w:rPr>
        <w:t xml:space="preserve">there was </w:t>
      </w:r>
      <w:r w:rsidR="002F5F83">
        <w:rPr>
          <w:rFonts w:ascii="Trebuchet MS" w:hAnsi="Trebuchet MS"/>
        </w:rPr>
        <w:t xml:space="preserve">no unanimous </w:t>
      </w:r>
      <w:r w:rsidR="007E5482">
        <w:rPr>
          <w:rFonts w:ascii="Trebuchet MS" w:hAnsi="Trebuchet MS"/>
        </w:rPr>
        <w:t>view on the format of the questionnaire.  However, t</w:t>
      </w:r>
      <w:r w:rsidR="002F5F83">
        <w:rPr>
          <w:rFonts w:ascii="Trebuchet MS" w:hAnsi="Trebuchet MS"/>
        </w:rPr>
        <w:t>he</w:t>
      </w:r>
      <w:r>
        <w:rPr>
          <w:rFonts w:ascii="Trebuchet MS" w:hAnsi="Trebuchet MS"/>
        </w:rPr>
        <w:t xml:space="preserve"> second format, allowing respondents to rank their preferred option, was the most favoured</w:t>
      </w:r>
      <w:r w:rsidR="002F5F83">
        <w:rPr>
          <w:rFonts w:ascii="Trebuchet MS" w:hAnsi="Trebuchet MS"/>
        </w:rPr>
        <w:t xml:space="preserve"> option</w:t>
      </w:r>
      <w:r w:rsidR="007E5482">
        <w:rPr>
          <w:rFonts w:ascii="Trebuchet MS" w:hAnsi="Trebuchet MS"/>
        </w:rPr>
        <w:t xml:space="preserve"> and the PCPSAG agreed to recommend this option</w:t>
      </w:r>
      <w:r>
        <w:rPr>
          <w:rFonts w:ascii="Trebuchet MS" w:hAnsi="Trebuchet MS"/>
        </w:rPr>
        <w:t xml:space="preserve">. </w:t>
      </w:r>
    </w:p>
    <w:p w:rsidR="007E5482" w:rsidRDefault="007E5482" w:rsidP="00A94690">
      <w:pPr>
        <w:spacing w:after="0" w:line="240" w:lineRule="auto"/>
        <w:rPr>
          <w:rFonts w:ascii="Trebuchet MS" w:hAnsi="Trebuchet MS"/>
        </w:rPr>
      </w:pPr>
    </w:p>
    <w:p w:rsidR="004E6324" w:rsidRDefault="004E6324" w:rsidP="00A94690">
      <w:pPr>
        <w:spacing w:after="0" w:line="240" w:lineRule="auto"/>
        <w:rPr>
          <w:rFonts w:ascii="Trebuchet MS" w:hAnsi="Trebuchet MS"/>
        </w:rPr>
      </w:pPr>
      <w:r>
        <w:rPr>
          <w:rFonts w:ascii="Trebuchet MS" w:hAnsi="Trebuchet MS"/>
        </w:rPr>
        <w:t>JU</w:t>
      </w:r>
      <w:r w:rsidR="007E5482">
        <w:rPr>
          <w:rFonts w:ascii="Trebuchet MS" w:hAnsi="Trebuchet MS"/>
        </w:rPr>
        <w:t xml:space="preserve"> confirmed </w:t>
      </w:r>
      <w:r w:rsidR="002F5F83">
        <w:rPr>
          <w:rFonts w:ascii="Trebuchet MS" w:hAnsi="Trebuchet MS"/>
        </w:rPr>
        <w:t xml:space="preserve">that </w:t>
      </w:r>
      <w:r w:rsidR="007E5482">
        <w:rPr>
          <w:rFonts w:ascii="Trebuchet MS" w:hAnsi="Trebuchet MS"/>
        </w:rPr>
        <w:t xml:space="preserve">since it was clear from earlier discussions and submissions that the PCPSAG general (but not unanimous) view favoured the second format and because this fitted well with </w:t>
      </w:r>
      <w:r>
        <w:rPr>
          <w:rFonts w:ascii="Trebuchet MS" w:hAnsi="Trebuchet MS"/>
        </w:rPr>
        <w:t xml:space="preserve">expert advice from </w:t>
      </w:r>
      <w:r w:rsidR="007E5482">
        <w:rPr>
          <w:rFonts w:ascii="Trebuchet MS" w:hAnsi="Trebuchet MS"/>
        </w:rPr>
        <w:t xml:space="preserve">our </w:t>
      </w:r>
      <w:r>
        <w:rPr>
          <w:rFonts w:ascii="Trebuchet MS" w:hAnsi="Trebuchet MS"/>
        </w:rPr>
        <w:t xml:space="preserve">legal </w:t>
      </w:r>
      <w:r w:rsidR="007E5482">
        <w:rPr>
          <w:rFonts w:ascii="Trebuchet MS" w:hAnsi="Trebuchet MS"/>
        </w:rPr>
        <w:t xml:space="preserve">advisers </w:t>
      </w:r>
      <w:r>
        <w:rPr>
          <w:rFonts w:ascii="Trebuchet MS" w:hAnsi="Trebuchet MS"/>
        </w:rPr>
        <w:t>and the Consultation Institute</w:t>
      </w:r>
      <w:r w:rsidR="002F5F83">
        <w:rPr>
          <w:rFonts w:ascii="Trebuchet MS" w:hAnsi="Trebuchet MS"/>
        </w:rPr>
        <w:t>,</w:t>
      </w:r>
      <w:r>
        <w:rPr>
          <w:rFonts w:ascii="Trebuchet MS" w:hAnsi="Trebuchet MS"/>
        </w:rPr>
        <w:t xml:space="preserve"> the second format would be </w:t>
      </w:r>
      <w:r w:rsidR="007E5482">
        <w:rPr>
          <w:rFonts w:ascii="Trebuchet MS" w:hAnsi="Trebuchet MS"/>
        </w:rPr>
        <w:t>recommended to the NHS leadership team.</w:t>
      </w:r>
      <w:r>
        <w:rPr>
          <w:rFonts w:ascii="Trebuchet MS" w:hAnsi="Trebuchet MS"/>
        </w:rPr>
        <w:t xml:space="preserve"> </w:t>
      </w:r>
    </w:p>
    <w:p w:rsidR="004E6324" w:rsidRDefault="004E6324" w:rsidP="00A94690">
      <w:pPr>
        <w:spacing w:after="0" w:line="240" w:lineRule="auto"/>
        <w:rPr>
          <w:rFonts w:ascii="Trebuchet MS" w:hAnsi="Trebuchet MS"/>
        </w:rPr>
      </w:pPr>
    </w:p>
    <w:p w:rsidR="004E6324" w:rsidRDefault="004E6324" w:rsidP="00A94690">
      <w:pPr>
        <w:spacing w:after="0" w:line="240" w:lineRule="auto"/>
        <w:rPr>
          <w:rFonts w:ascii="Trebuchet MS" w:hAnsi="Trebuchet MS"/>
        </w:rPr>
      </w:pPr>
      <w:r>
        <w:rPr>
          <w:rFonts w:ascii="Trebuchet MS" w:hAnsi="Trebuchet MS"/>
        </w:rPr>
        <w:t xml:space="preserve">Resulting from the teleconference and email correspondence </w:t>
      </w:r>
      <w:r w:rsidR="007E5482">
        <w:rPr>
          <w:rFonts w:ascii="Trebuchet MS" w:hAnsi="Trebuchet MS"/>
        </w:rPr>
        <w:t xml:space="preserve">the PCPSAG also discussed the </w:t>
      </w:r>
      <w:r w:rsidR="007E5482" w:rsidRPr="00632D01">
        <w:rPr>
          <w:rFonts w:ascii="Trebuchet MS" w:hAnsi="Trebuchet MS"/>
          <w:b/>
        </w:rPr>
        <w:t xml:space="preserve">possibility of including </w:t>
      </w:r>
      <w:r w:rsidRPr="00632D01">
        <w:rPr>
          <w:rFonts w:ascii="Trebuchet MS" w:hAnsi="Trebuchet MS"/>
          <w:b/>
        </w:rPr>
        <w:t>postcode data in the consultation questionnaire</w:t>
      </w:r>
      <w:r w:rsidR="007E5482" w:rsidRPr="00632D01">
        <w:rPr>
          <w:rFonts w:ascii="Trebuchet MS" w:hAnsi="Trebuchet MS"/>
          <w:b/>
        </w:rPr>
        <w:t xml:space="preserve"> right at the top</w:t>
      </w:r>
      <w:r w:rsidRPr="00632D01">
        <w:rPr>
          <w:rFonts w:ascii="Trebuchet MS" w:hAnsi="Trebuchet MS"/>
          <w:b/>
        </w:rPr>
        <w:t xml:space="preserve">. There was then a discussion </w:t>
      </w:r>
      <w:r w:rsidR="002F5F83" w:rsidRPr="00632D01">
        <w:rPr>
          <w:rFonts w:ascii="Trebuchet MS" w:hAnsi="Trebuchet MS"/>
          <w:b/>
        </w:rPr>
        <w:t>and</w:t>
      </w:r>
      <w:r w:rsidRPr="00632D01">
        <w:rPr>
          <w:rFonts w:ascii="Trebuchet MS" w:hAnsi="Trebuchet MS"/>
          <w:b/>
        </w:rPr>
        <w:t xml:space="preserve"> the group decided to formally recommend this to the Programme Board.</w:t>
      </w:r>
      <w:r>
        <w:rPr>
          <w:rFonts w:ascii="Trebuchet MS" w:hAnsi="Trebuchet MS"/>
        </w:rPr>
        <w:t xml:space="preserve"> </w:t>
      </w:r>
    </w:p>
    <w:p w:rsidR="004E6324" w:rsidRDefault="004E6324" w:rsidP="00A94690">
      <w:pPr>
        <w:spacing w:after="0" w:line="240" w:lineRule="auto"/>
        <w:rPr>
          <w:rFonts w:ascii="Trebuchet MS" w:hAnsi="Trebuchet MS"/>
        </w:rPr>
      </w:pPr>
    </w:p>
    <w:p w:rsidR="004E6324" w:rsidRPr="00632D01" w:rsidRDefault="004E6324" w:rsidP="00A94690">
      <w:pPr>
        <w:spacing w:after="0" w:line="240" w:lineRule="auto"/>
        <w:rPr>
          <w:rFonts w:ascii="Trebuchet MS" w:hAnsi="Trebuchet MS"/>
          <w:b/>
        </w:rPr>
      </w:pPr>
      <w:r w:rsidRPr="00632D01">
        <w:rPr>
          <w:rFonts w:ascii="Trebuchet MS" w:hAnsi="Trebuchet MS"/>
          <w:b/>
        </w:rPr>
        <w:t>It was also recommended that the Consultation Document should signal clearly that more information</w:t>
      </w:r>
      <w:r w:rsidR="005A0AE7" w:rsidRPr="00632D01">
        <w:rPr>
          <w:rFonts w:ascii="Trebuchet MS" w:hAnsi="Trebuchet MS"/>
          <w:b/>
        </w:rPr>
        <w:t xml:space="preserve"> about the options</w:t>
      </w:r>
      <w:r w:rsidRPr="00632D01">
        <w:rPr>
          <w:rFonts w:ascii="Trebuchet MS" w:hAnsi="Trebuchet MS"/>
          <w:b/>
        </w:rPr>
        <w:t xml:space="preserve"> is available on the consultation’s website. </w:t>
      </w:r>
    </w:p>
    <w:p w:rsidR="005A0AE7" w:rsidRDefault="005A0AE7" w:rsidP="00A94690">
      <w:pPr>
        <w:spacing w:after="0" w:line="240" w:lineRule="auto"/>
        <w:rPr>
          <w:rFonts w:ascii="Trebuchet MS" w:hAnsi="Trebuchet MS"/>
        </w:rPr>
      </w:pPr>
    </w:p>
    <w:p w:rsidR="005A0AE7" w:rsidRDefault="005A0AE7" w:rsidP="00A94690">
      <w:pPr>
        <w:pStyle w:val="ListParagraph"/>
        <w:numPr>
          <w:ilvl w:val="0"/>
          <w:numId w:val="3"/>
        </w:numPr>
        <w:spacing w:after="0" w:line="240" w:lineRule="auto"/>
        <w:rPr>
          <w:rFonts w:ascii="Trebuchet MS" w:hAnsi="Trebuchet MS"/>
          <w:b/>
        </w:rPr>
      </w:pPr>
      <w:r>
        <w:rPr>
          <w:rFonts w:ascii="Trebuchet MS" w:hAnsi="Trebuchet MS"/>
          <w:b/>
        </w:rPr>
        <w:t>Update on the consultation process</w:t>
      </w:r>
    </w:p>
    <w:p w:rsidR="005A0AE7" w:rsidRDefault="005A0AE7" w:rsidP="00A94690">
      <w:pPr>
        <w:spacing w:after="0" w:line="240" w:lineRule="auto"/>
        <w:rPr>
          <w:rFonts w:ascii="Trebuchet MS" w:hAnsi="Trebuchet MS"/>
          <w:b/>
        </w:rPr>
      </w:pPr>
    </w:p>
    <w:p w:rsidR="001549AF" w:rsidRDefault="005A0AE7" w:rsidP="00A94690">
      <w:pPr>
        <w:spacing w:after="0" w:line="240" w:lineRule="auto"/>
        <w:rPr>
          <w:rFonts w:ascii="Trebuchet MS" w:hAnsi="Trebuchet MS"/>
        </w:rPr>
      </w:pPr>
      <w:r>
        <w:rPr>
          <w:rFonts w:ascii="Trebuchet MS" w:hAnsi="Trebuchet MS"/>
        </w:rPr>
        <w:t xml:space="preserve">JU updated the group on the dates the consultation is likely to begin pending approval from NHS England and the Cumbria Clinical Commissioning Group’s governing body. JU also reminded the group that decisions would only be made following the public consultation and would likely be early next year. </w:t>
      </w:r>
    </w:p>
    <w:p w:rsidR="001549AF" w:rsidRDefault="001549AF" w:rsidP="00A94690">
      <w:pPr>
        <w:spacing w:after="0" w:line="240" w:lineRule="auto"/>
        <w:rPr>
          <w:rFonts w:ascii="Trebuchet MS" w:hAnsi="Trebuchet MS"/>
        </w:rPr>
      </w:pPr>
    </w:p>
    <w:p w:rsidR="005A0AE7" w:rsidRDefault="007E5482" w:rsidP="00A94690">
      <w:pPr>
        <w:spacing w:after="0" w:line="240" w:lineRule="auto"/>
        <w:rPr>
          <w:rFonts w:ascii="Trebuchet MS" w:hAnsi="Trebuchet MS"/>
        </w:rPr>
      </w:pPr>
      <w:r>
        <w:rPr>
          <w:rFonts w:ascii="Trebuchet MS" w:hAnsi="Trebuchet MS"/>
        </w:rPr>
        <w:t>In line with best practice a</w:t>
      </w:r>
      <w:r w:rsidR="005A0AE7">
        <w:rPr>
          <w:rFonts w:ascii="Trebuchet MS" w:hAnsi="Trebuchet MS"/>
        </w:rPr>
        <w:t xml:space="preserve">ll returned consultation questionnaires will be analysed by an independent research organisation recommended by the </w:t>
      </w:r>
      <w:r>
        <w:rPr>
          <w:rFonts w:ascii="Trebuchet MS" w:hAnsi="Trebuchet MS"/>
        </w:rPr>
        <w:t>Consultation Institute</w:t>
      </w:r>
      <w:r w:rsidR="005B154B">
        <w:rPr>
          <w:rFonts w:ascii="Trebuchet MS" w:hAnsi="Trebuchet MS"/>
        </w:rPr>
        <w:t xml:space="preserve">. </w:t>
      </w:r>
      <w:r w:rsidR="001549AF">
        <w:rPr>
          <w:rFonts w:ascii="Trebuchet MS" w:hAnsi="Trebuchet MS"/>
        </w:rPr>
        <w:t>S</w:t>
      </w:r>
      <w:r w:rsidR="00F80D48">
        <w:rPr>
          <w:rFonts w:ascii="Trebuchet MS" w:hAnsi="Trebuchet MS"/>
        </w:rPr>
        <w:t>u</w:t>
      </w:r>
      <w:r w:rsidR="001549AF">
        <w:rPr>
          <w:rFonts w:ascii="Trebuchet MS" w:hAnsi="Trebuchet MS"/>
        </w:rPr>
        <w:t>G asked whether the organisation had experience in healthcare. JU advised that they were a</w:t>
      </w:r>
      <w:r w:rsidR="003B0AFA">
        <w:rPr>
          <w:rFonts w:ascii="Trebuchet MS" w:hAnsi="Trebuchet MS"/>
        </w:rPr>
        <w:t xml:space="preserve"> Consultation Institute </w:t>
      </w:r>
      <w:r w:rsidR="001549AF">
        <w:rPr>
          <w:rFonts w:ascii="Trebuchet MS" w:hAnsi="Trebuchet MS"/>
        </w:rPr>
        <w:t xml:space="preserve">accredited </w:t>
      </w:r>
      <w:r w:rsidR="003B0AFA">
        <w:rPr>
          <w:rFonts w:ascii="Trebuchet MS" w:hAnsi="Trebuchet MS"/>
        </w:rPr>
        <w:t xml:space="preserve">member and </w:t>
      </w:r>
      <w:r w:rsidR="001549AF">
        <w:rPr>
          <w:rFonts w:ascii="Trebuchet MS" w:hAnsi="Trebuchet MS"/>
        </w:rPr>
        <w:t xml:space="preserve">part of the Consultation Institute’s </w:t>
      </w:r>
      <w:r w:rsidR="003B0AFA">
        <w:rPr>
          <w:rFonts w:ascii="Trebuchet MS" w:hAnsi="Trebuchet MS"/>
        </w:rPr>
        <w:t>Partners in Excellence scheme.</w:t>
      </w:r>
      <w:r w:rsidR="001549AF">
        <w:rPr>
          <w:rFonts w:ascii="Trebuchet MS" w:hAnsi="Trebuchet MS"/>
        </w:rPr>
        <w:t xml:space="preserve"> </w:t>
      </w:r>
    </w:p>
    <w:p w:rsidR="00B11A33" w:rsidRDefault="00B11A33" w:rsidP="00A94690">
      <w:pPr>
        <w:spacing w:after="0" w:line="240" w:lineRule="auto"/>
        <w:rPr>
          <w:rFonts w:ascii="Trebuchet MS" w:hAnsi="Trebuchet MS"/>
        </w:rPr>
      </w:pPr>
    </w:p>
    <w:p w:rsidR="003B0AFA" w:rsidRDefault="003B0AFA" w:rsidP="00A94690">
      <w:pPr>
        <w:spacing w:after="0" w:line="240" w:lineRule="auto"/>
        <w:rPr>
          <w:rFonts w:ascii="Trebuchet MS" w:hAnsi="Trebuchet MS"/>
          <w:b/>
        </w:rPr>
      </w:pPr>
      <w:r>
        <w:rPr>
          <w:rFonts w:ascii="Trebuchet MS" w:hAnsi="Trebuchet MS"/>
          <w:b/>
        </w:rPr>
        <w:br w:type="page"/>
      </w:r>
    </w:p>
    <w:p w:rsidR="00B11A33" w:rsidRPr="00B11A33" w:rsidRDefault="00B11A33" w:rsidP="00A94690">
      <w:pPr>
        <w:pStyle w:val="ListParagraph"/>
        <w:numPr>
          <w:ilvl w:val="0"/>
          <w:numId w:val="3"/>
        </w:numPr>
        <w:spacing w:after="0" w:line="240" w:lineRule="auto"/>
        <w:rPr>
          <w:rFonts w:ascii="Trebuchet MS" w:hAnsi="Trebuchet MS"/>
          <w:b/>
        </w:rPr>
      </w:pPr>
      <w:r>
        <w:rPr>
          <w:rFonts w:ascii="Trebuchet MS" w:hAnsi="Trebuchet MS"/>
          <w:b/>
        </w:rPr>
        <w:lastRenderedPageBreak/>
        <w:t>Discussion and response from PCPSAG</w:t>
      </w:r>
    </w:p>
    <w:p w:rsidR="001549AF" w:rsidRDefault="001549AF" w:rsidP="00A94690">
      <w:pPr>
        <w:spacing w:after="0" w:line="240" w:lineRule="auto"/>
        <w:rPr>
          <w:rFonts w:ascii="Trebuchet MS" w:hAnsi="Trebuchet MS"/>
        </w:rPr>
      </w:pPr>
    </w:p>
    <w:p w:rsidR="001549AF" w:rsidRPr="00A94690" w:rsidRDefault="001549AF" w:rsidP="00A94690">
      <w:pPr>
        <w:spacing w:after="0" w:line="240" w:lineRule="auto"/>
        <w:rPr>
          <w:rFonts w:ascii="Trebuchet MS" w:hAnsi="Trebuchet MS"/>
        </w:rPr>
      </w:pPr>
      <w:r>
        <w:rPr>
          <w:rFonts w:ascii="Trebuchet MS" w:hAnsi="Trebuchet MS"/>
        </w:rPr>
        <w:t>ED asked whether the engagement responses</w:t>
      </w:r>
      <w:r w:rsidR="002F5F83">
        <w:rPr>
          <w:rFonts w:ascii="Trebuchet MS" w:hAnsi="Trebuchet MS"/>
        </w:rPr>
        <w:t xml:space="preserve"> to-date</w:t>
      </w:r>
      <w:r>
        <w:rPr>
          <w:rFonts w:ascii="Trebuchet MS" w:hAnsi="Trebuchet MS"/>
        </w:rPr>
        <w:t xml:space="preserve"> would </w:t>
      </w:r>
      <w:r w:rsidR="00B11A33">
        <w:rPr>
          <w:rFonts w:ascii="Trebuchet MS" w:hAnsi="Trebuchet MS"/>
        </w:rPr>
        <w:t>constitute</w:t>
      </w:r>
      <w:r>
        <w:rPr>
          <w:rFonts w:ascii="Trebuchet MS" w:hAnsi="Trebuchet MS"/>
        </w:rPr>
        <w:t xml:space="preserve"> part of the consultation </w:t>
      </w:r>
      <w:r w:rsidR="00B11A33">
        <w:rPr>
          <w:rFonts w:ascii="Trebuchet MS" w:hAnsi="Trebuchet MS"/>
        </w:rPr>
        <w:t>analysis</w:t>
      </w:r>
      <w:r>
        <w:rPr>
          <w:rFonts w:ascii="Trebuchet MS" w:hAnsi="Trebuchet MS"/>
        </w:rPr>
        <w:t xml:space="preserve">. JU said that the engagement period had resulted in shaping the options that would be consulted upon. Workstreams, such as those set up by the CPFT to </w:t>
      </w:r>
      <w:r w:rsidRPr="00A94690">
        <w:rPr>
          <w:rFonts w:ascii="Trebuchet MS" w:hAnsi="Trebuchet MS"/>
        </w:rPr>
        <w:t xml:space="preserve">work deliberatively </w:t>
      </w:r>
      <w:r w:rsidR="00B11A33" w:rsidRPr="00A94690">
        <w:rPr>
          <w:rFonts w:ascii="Trebuchet MS" w:hAnsi="Trebuchet MS"/>
        </w:rPr>
        <w:t>with communities, would continue</w:t>
      </w:r>
      <w:r w:rsidR="003B0AFA" w:rsidRPr="00A94690">
        <w:rPr>
          <w:rFonts w:ascii="Trebuchet MS" w:hAnsi="Trebuchet MS"/>
        </w:rPr>
        <w:t xml:space="preserve"> through </w:t>
      </w:r>
      <w:r w:rsidR="00B11A33" w:rsidRPr="00A94690">
        <w:rPr>
          <w:rFonts w:ascii="Trebuchet MS" w:hAnsi="Trebuchet MS"/>
        </w:rPr>
        <w:t xml:space="preserve">the consultation and beyond. </w:t>
      </w:r>
    </w:p>
    <w:p w:rsidR="00B11A33" w:rsidRPr="00A94690" w:rsidRDefault="00B11A33" w:rsidP="00A94690">
      <w:pPr>
        <w:spacing w:after="0" w:line="240" w:lineRule="auto"/>
        <w:rPr>
          <w:rFonts w:ascii="Trebuchet MS" w:hAnsi="Trebuchet MS"/>
        </w:rPr>
      </w:pPr>
    </w:p>
    <w:p w:rsidR="003B0AFA" w:rsidRPr="00A94690" w:rsidRDefault="00B11A33" w:rsidP="00A94690">
      <w:pPr>
        <w:spacing w:after="0" w:line="240" w:lineRule="auto"/>
        <w:rPr>
          <w:rFonts w:ascii="Trebuchet MS" w:hAnsi="Trebuchet MS"/>
        </w:rPr>
      </w:pPr>
      <w:r w:rsidRPr="00A94690">
        <w:rPr>
          <w:rFonts w:ascii="Trebuchet MS" w:hAnsi="Trebuchet MS"/>
        </w:rPr>
        <w:t xml:space="preserve">There was then a discussion regarding the responses to consultation and all agreed it would be imperative that people who are not members of campaign groups are encouraged as much as possible to submit completed questionnaires. </w:t>
      </w:r>
    </w:p>
    <w:p w:rsidR="003B0AFA" w:rsidRPr="00A94690" w:rsidRDefault="003B0AFA" w:rsidP="00A94690">
      <w:pPr>
        <w:spacing w:after="0" w:line="240" w:lineRule="auto"/>
        <w:rPr>
          <w:rFonts w:ascii="Trebuchet MS" w:hAnsi="Trebuchet MS"/>
        </w:rPr>
      </w:pPr>
    </w:p>
    <w:p w:rsidR="00A94690" w:rsidRPr="00632D01" w:rsidRDefault="00A94690" w:rsidP="00A94690">
      <w:pPr>
        <w:spacing w:after="0" w:line="240" w:lineRule="auto"/>
        <w:rPr>
          <w:rFonts w:ascii="Trebuchet MS" w:hAnsi="Trebuchet MS"/>
          <w:b/>
        </w:rPr>
      </w:pPr>
      <w:r w:rsidRPr="00632D01">
        <w:rPr>
          <w:rFonts w:ascii="Trebuchet MS" w:hAnsi="Trebuchet MS"/>
          <w:b/>
        </w:rPr>
        <w:t>CO agreed to send to STH the addresses of potential voluntary sector organisations that might be pleased to receive and distribute copies of the consultation document.</w:t>
      </w:r>
    </w:p>
    <w:p w:rsidR="00A94690" w:rsidRPr="00A94690" w:rsidRDefault="00A94690" w:rsidP="00A94690">
      <w:pPr>
        <w:spacing w:after="0" w:line="240" w:lineRule="auto"/>
        <w:rPr>
          <w:rFonts w:ascii="Trebuchet MS" w:hAnsi="Trebuchet MS"/>
        </w:rPr>
      </w:pPr>
    </w:p>
    <w:p w:rsidR="00B11A33" w:rsidRPr="00632D01" w:rsidRDefault="00B11A33" w:rsidP="00A94690">
      <w:pPr>
        <w:spacing w:after="0" w:line="240" w:lineRule="auto"/>
        <w:rPr>
          <w:rFonts w:ascii="Trebuchet MS" w:hAnsi="Trebuchet MS"/>
          <w:b/>
        </w:rPr>
      </w:pPr>
      <w:r w:rsidRPr="00A94690">
        <w:rPr>
          <w:rFonts w:ascii="Trebuchet MS" w:hAnsi="Trebuchet MS"/>
        </w:rPr>
        <w:t xml:space="preserve">It was agreed that </w:t>
      </w:r>
      <w:r w:rsidRPr="00632D01">
        <w:rPr>
          <w:rFonts w:ascii="Trebuchet MS" w:hAnsi="Trebuchet MS"/>
          <w:b/>
        </w:rPr>
        <w:t xml:space="preserve">members of the PCPSAG would feedback to the group at the next meeting any gaps they perceived in the communication of the consultation or any hard to reach groups that should be contacted. </w:t>
      </w:r>
    </w:p>
    <w:p w:rsidR="00B11A33" w:rsidRDefault="00B11A33" w:rsidP="00A94690">
      <w:pPr>
        <w:spacing w:after="0" w:line="240" w:lineRule="auto"/>
        <w:rPr>
          <w:rFonts w:ascii="Trebuchet MS" w:hAnsi="Trebuchet MS"/>
        </w:rPr>
      </w:pPr>
    </w:p>
    <w:p w:rsidR="003B0AFA" w:rsidRPr="00A94690" w:rsidRDefault="00A94690" w:rsidP="00A94690">
      <w:pPr>
        <w:pStyle w:val="ListParagraph"/>
        <w:numPr>
          <w:ilvl w:val="0"/>
          <w:numId w:val="3"/>
        </w:numPr>
        <w:spacing w:after="0" w:line="240" w:lineRule="auto"/>
        <w:rPr>
          <w:rFonts w:ascii="Trebuchet MS" w:hAnsi="Trebuchet MS"/>
        </w:rPr>
      </w:pPr>
      <w:r w:rsidRPr="00A94690">
        <w:rPr>
          <w:rFonts w:ascii="Trebuchet MS" w:hAnsi="Trebuchet MS"/>
          <w:b/>
        </w:rPr>
        <w:t>Dates of next meetings</w:t>
      </w:r>
    </w:p>
    <w:p w:rsidR="003B0AFA" w:rsidRPr="00A94690" w:rsidRDefault="003B0AFA" w:rsidP="00A94690">
      <w:pPr>
        <w:spacing w:after="0" w:line="240" w:lineRule="auto"/>
        <w:rPr>
          <w:rFonts w:ascii="Trebuchet MS" w:hAnsi="Trebuchet MS"/>
        </w:rPr>
      </w:pPr>
    </w:p>
    <w:p w:rsidR="003B0AFA" w:rsidRPr="00A94690" w:rsidRDefault="003B0AFA" w:rsidP="00A94690">
      <w:pPr>
        <w:spacing w:after="0" w:line="240" w:lineRule="auto"/>
        <w:rPr>
          <w:rFonts w:ascii="Trebuchet MS" w:hAnsi="Trebuchet MS"/>
        </w:rPr>
      </w:pPr>
      <w:r w:rsidRPr="00A94690">
        <w:rPr>
          <w:rFonts w:ascii="Trebuchet MS" w:hAnsi="Trebuchet MS"/>
        </w:rPr>
        <w:t>T</w:t>
      </w:r>
      <w:r w:rsidR="00A94690" w:rsidRPr="00A94690">
        <w:rPr>
          <w:rFonts w:ascii="Trebuchet MS" w:hAnsi="Trebuchet MS"/>
        </w:rPr>
        <w:t>uesday 18</w:t>
      </w:r>
      <w:r w:rsidR="00A94690" w:rsidRPr="00A94690">
        <w:rPr>
          <w:rFonts w:ascii="Trebuchet MS" w:hAnsi="Trebuchet MS"/>
          <w:vertAlign w:val="superscript"/>
        </w:rPr>
        <w:t>th</w:t>
      </w:r>
      <w:r w:rsidR="00A94690" w:rsidRPr="00A94690">
        <w:rPr>
          <w:rFonts w:ascii="Trebuchet MS" w:hAnsi="Trebuchet MS"/>
        </w:rPr>
        <w:t xml:space="preserve"> October 3pm – 5</w:t>
      </w:r>
      <w:r w:rsidRPr="00A94690">
        <w:rPr>
          <w:rFonts w:ascii="Trebuchet MS" w:hAnsi="Trebuchet MS"/>
        </w:rPr>
        <w:t xml:space="preserve">pm </w:t>
      </w:r>
      <w:r w:rsidR="00A94690" w:rsidRPr="00A94690">
        <w:rPr>
          <w:rFonts w:ascii="Trebuchet MS" w:hAnsi="Trebuchet MS"/>
        </w:rPr>
        <w:t>(Healthwatch, Carlisle)</w:t>
      </w:r>
    </w:p>
    <w:p w:rsidR="00A94690" w:rsidRPr="00A94690" w:rsidRDefault="00A94690" w:rsidP="00A94690">
      <w:pPr>
        <w:spacing w:after="0" w:line="240" w:lineRule="auto"/>
        <w:rPr>
          <w:rFonts w:ascii="Trebuchet MS" w:hAnsi="Trebuchet MS"/>
        </w:rPr>
      </w:pPr>
      <w:r w:rsidRPr="00A94690">
        <w:rPr>
          <w:rFonts w:ascii="Trebuchet MS" w:hAnsi="Trebuchet MS"/>
        </w:rPr>
        <w:t>Wednesday 9</w:t>
      </w:r>
      <w:r w:rsidRPr="00A94690">
        <w:rPr>
          <w:rFonts w:ascii="Trebuchet MS" w:hAnsi="Trebuchet MS"/>
          <w:vertAlign w:val="superscript"/>
        </w:rPr>
        <w:t>th</w:t>
      </w:r>
      <w:r w:rsidRPr="00A94690">
        <w:rPr>
          <w:rFonts w:ascii="Trebuchet MS" w:hAnsi="Trebuchet MS"/>
        </w:rPr>
        <w:t xml:space="preserve"> November 3pm-5pm (venue TBA)</w:t>
      </w:r>
    </w:p>
    <w:p w:rsidR="00A94690" w:rsidRPr="00A94690" w:rsidRDefault="00A94690" w:rsidP="00A94690">
      <w:pPr>
        <w:spacing w:after="0" w:line="240" w:lineRule="auto"/>
        <w:rPr>
          <w:rFonts w:ascii="Trebuchet MS" w:hAnsi="Trebuchet MS"/>
        </w:rPr>
      </w:pPr>
      <w:r w:rsidRPr="00A94690">
        <w:rPr>
          <w:rFonts w:ascii="Trebuchet MS" w:hAnsi="Trebuchet MS"/>
        </w:rPr>
        <w:t>Monday 5</w:t>
      </w:r>
      <w:r w:rsidRPr="00A94690">
        <w:rPr>
          <w:rFonts w:ascii="Trebuchet MS" w:hAnsi="Trebuchet MS"/>
          <w:vertAlign w:val="superscript"/>
        </w:rPr>
        <w:t>th</w:t>
      </w:r>
      <w:r w:rsidRPr="00A94690">
        <w:rPr>
          <w:rFonts w:ascii="Trebuchet MS" w:hAnsi="Trebuchet MS"/>
        </w:rPr>
        <w:t xml:space="preserve"> December 3pm – 5pm (venue TBA)</w:t>
      </w:r>
    </w:p>
    <w:p w:rsidR="00A94690" w:rsidRPr="00A94690" w:rsidRDefault="00A94690" w:rsidP="00A94690">
      <w:pPr>
        <w:spacing w:after="0" w:line="240" w:lineRule="auto"/>
        <w:rPr>
          <w:rFonts w:ascii="Trebuchet MS" w:hAnsi="Trebuchet MS"/>
        </w:rPr>
      </w:pPr>
    </w:p>
    <w:p w:rsidR="00A94690" w:rsidRPr="00A94690" w:rsidRDefault="00A94690" w:rsidP="00A94690">
      <w:pPr>
        <w:spacing w:after="0" w:line="240" w:lineRule="auto"/>
        <w:rPr>
          <w:rFonts w:ascii="Trebuchet MS" w:hAnsi="Trebuchet MS"/>
        </w:rPr>
      </w:pPr>
    </w:p>
    <w:p w:rsidR="003B0AFA" w:rsidRPr="003B0AFA" w:rsidRDefault="003B0AFA" w:rsidP="00A94690">
      <w:pPr>
        <w:spacing w:after="0" w:line="240" w:lineRule="auto"/>
        <w:rPr>
          <w:rFonts w:ascii="Trebuchet MS" w:hAnsi="Trebuchet MS"/>
          <w:color w:val="FF0000"/>
        </w:rPr>
      </w:pPr>
    </w:p>
    <w:p w:rsidR="003B0AFA" w:rsidRPr="003B0AFA" w:rsidRDefault="003B0AFA" w:rsidP="00A94690">
      <w:pPr>
        <w:spacing w:after="0" w:line="240" w:lineRule="auto"/>
        <w:rPr>
          <w:rFonts w:ascii="Trebuchet MS" w:hAnsi="Trebuchet MS"/>
          <w:color w:val="FF0000"/>
        </w:rPr>
      </w:pPr>
    </w:p>
    <w:p w:rsidR="003B0AFA" w:rsidRPr="00BC2F0B" w:rsidRDefault="003B0AFA" w:rsidP="00A94690">
      <w:pPr>
        <w:spacing w:after="0" w:line="240" w:lineRule="auto"/>
        <w:rPr>
          <w:rFonts w:ascii="Trebuchet MS" w:hAnsi="Trebuchet MS"/>
          <w:b/>
        </w:rPr>
      </w:pPr>
    </w:p>
    <w:p w:rsidR="003B0AFA" w:rsidRDefault="003B0AFA" w:rsidP="00A94690">
      <w:pPr>
        <w:spacing w:after="0" w:line="240" w:lineRule="auto"/>
        <w:rPr>
          <w:rFonts w:ascii="Trebuchet MS" w:hAnsi="Trebuchet MS"/>
        </w:rPr>
      </w:pPr>
    </w:p>
    <w:p w:rsidR="003B0AFA" w:rsidRDefault="003B0AFA" w:rsidP="00A94690">
      <w:pPr>
        <w:spacing w:after="0" w:line="240" w:lineRule="auto"/>
        <w:rPr>
          <w:rFonts w:ascii="Trebuchet MS" w:hAnsi="Trebuchet MS"/>
        </w:rPr>
      </w:pPr>
    </w:p>
    <w:p w:rsidR="003B0AFA" w:rsidRDefault="003B0AFA" w:rsidP="00A94690">
      <w:pPr>
        <w:spacing w:after="0" w:line="240" w:lineRule="auto"/>
        <w:rPr>
          <w:rFonts w:ascii="Trebuchet MS" w:hAnsi="Trebuchet MS"/>
        </w:rPr>
      </w:pPr>
    </w:p>
    <w:p w:rsidR="003B0AFA" w:rsidRDefault="003B0AFA" w:rsidP="00A94690">
      <w:pPr>
        <w:spacing w:after="0" w:line="240" w:lineRule="auto"/>
        <w:rPr>
          <w:rFonts w:ascii="Trebuchet MS" w:hAnsi="Trebuchet MS"/>
        </w:rPr>
      </w:pPr>
    </w:p>
    <w:p w:rsidR="003B0AFA" w:rsidRDefault="003B0AFA" w:rsidP="00A94690">
      <w:pPr>
        <w:spacing w:after="0" w:line="240" w:lineRule="auto"/>
        <w:rPr>
          <w:rFonts w:ascii="Trebuchet MS" w:hAnsi="Trebuchet MS"/>
        </w:rPr>
      </w:pPr>
    </w:p>
    <w:p w:rsidR="003B0AFA" w:rsidRDefault="003B0AFA" w:rsidP="00A94690">
      <w:pPr>
        <w:spacing w:after="0" w:line="240" w:lineRule="auto"/>
        <w:rPr>
          <w:rFonts w:ascii="Trebuchet MS" w:hAnsi="Trebuchet MS"/>
        </w:rPr>
      </w:pPr>
    </w:p>
    <w:p w:rsidR="003B0AFA" w:rsidRDefault="003B0AFA" w:rsidP="00A94690">
      <w:pPr>
        <w:spacing w:after="0" w:line="240" w:lineRule="auto"/>
        <w:rPr>
          <w:rFonts w:ascii="Trebuchet MS" w:hAnsi="Trebuchet MS"/>
        </w:rPr>
      </w:pPr>
    </w:p>
    <w:p w:rsidR="004E6324" w:rsidRDefault="004E6324" w:rsidP="00A94690">
      <w:pPr>
        <w:spacing w:after="0" w:line="240" w:lineRule="auto"/>
        <w:rPr>
          <w:rFonts w:ascii="Trebuchet MS" w:hAnsi="Trebuchet MS"/>
          <w:b/>
        </w:rPr>
      </w:pPr>
    </w:p>
    <w:p w:rsidR="003B0AFA" w:rsidRDefault="003B0AFA" w:rsidP="00A94690">
      <w:pPr>
        <w:spacing w:after="0" w:line="240" w:lineRule="auto"/>
        <w:rPr>
          <w:rFonts w:ascii="Trebuchet MS" w:hAnsi="Trebuchet MS"/>
          <w:b/>
        </w:rPr>
      </w:pPr>
      <w:r>
        <w:rPr>
          <w:rFonts w:ascii="Trebuchet MS" w:hAnsi="Trebuchet MS"/>
          <w:b/>
        </w:rPr>
        <w:br w:type="page"/>
      </w:r>
    </w:p>
    <w:p w:rsidR="00E157AA" w:rsidRDefault="00EA50D8" w:rsidP="00A94690">
      <w:pPr>
        <w:spacing w:after="0" w:line="240" w:lineRule="auto"/>
        <w:rPr>
          <w:rFonts w:ascii="Trebuchet MS" w:hAnsi="Trebuchet MS"/>
          <w:b/>
        </w:rPr>
      </w:pPr>
      <w:r>
        <w:rPr>
          <w:rFonts w:ascii="Trebuchet MS" w:hAnsi="Trebuchet MS"/>
          <w:b/>
        </w:rPr>
        <w:lastRenderedPageBreak/>
        <w:t>MASTER LIST OF PCPSAG ACTIONS and RECOMMENDATIONS:</w:t>
      </w:r>
    </w:p>
    <w:p w:rsidR="00EA50D8" w:rsidRDefault="00EA50D8" w:rsidP="00A94690">
      <w:pPr>
        <w:spacing w:after="0" w:line="240" w:lineRule="auto"/>
        <w:rPr>
          <w:rFonts w:ascii="Trebuchet MS" w:hAnsi="Trebuchet MS"/>
          <w:b/>
        </w:rPr>
      </w:pPr>
    </w:p>
    <w:p w:rsid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 representative of the Cumbria Advice Network (CAN) – Martin Telford – should be co-opted onto the PCPSAG.</w:t>
      </w:r>
    </w:p>
    <w:p w:rsidR="008E5A65" w:rsidRDefault="008E5A65" w:rsidP="00A94690">
      <w:pPr>
        <w:pStyle w:val="ListParagraph"/>
        <w:spacing w:after="0" w:line="240" w:lineRule="auto"/>
        <w:rPr>
          <w:rFonts w:ascii="Trebuchet MS" w:hAnsi="Trebuchet MS"/>
        </w:rPr>
      </w:pPr>
    </w:p>
    <w:p w:rsidR="008E5A65" w:rsidRPr="008E5A65" w:rsidRDefault="008E5A65" w:rsidP="00A94690">
      <w:pPr>
        <w:pStyle w:val="ListParagraph"/>
        <w:numPr>
          <w:ilvl w:val="0"/>
          <w:numId w:val="6"/>
        </w:numPr>
        <w:spacing w:after="0" w:line="240" w:lineRule="auto"/>
        <w:rPr>
          <w:rFonts w:ascii="Trebuchet MS" w:hAnsi="Trebuchet MS"/>
        </w:rPr>
      </w:pPr>
      <w:r w:rsidRPr="008E5A65">
        <w:rPr>
          <w:rFonts w:ascii="Trebuchet MS" w:hAnsi="Trebuchet MS"/>
        </w:rPr>
        <w:t>Siobha</w:t>
      </w:r>
      <w:r w:rsidR="00B026B8">
        <w:rPr>
          <w:rFonts w:ascii="Trebuchet MS" w:hAnsi="Trebuchet MS"/>
        </w:rPr>
        <w:t>n Gearing and Helen Sant will be contacted to confirm whether they wish to be members of the PCPSAG.</w:t>
      </w:r>
    </w:p>
    <w:p w:rsidR="008E5A65" w:rsidRPr="008E5A65" w:rsidRDefault="008E5A65" w:rsidP="00A94690">
      <w:pPr>
        <w:pStyle w:val="ListParagraph"/>
        <w:spacing w:after="0" w:line="240" w:lineRule="auto"/>
        <w:rPr>
          <w:rFonts w:ascii="Trebuchet MS" w:hAnsi="Trebuchet MS"/>
        </w:rPr>
      </w:pPr>
    </w:p>
    <w:p w:rsidR="008E5A65"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 PCPSAG will meet on a monthly basis.</w:t>
      </w:r>
    </w:p>
    <w:p w:rsidR="008E5A65" w:rsidRPr="008E5A65" w:rsidRDefault="008E5A65" w:rsidP="00A94690">
      <w:pPr>
        <w:pStyle w:val="ListParagraph"/>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It was agreed that certain dates needed updating in the consultation strategy.</w:t>
      </w:r>
    </w:p>
    <w:p w:rsidR="00EA50D8" w:rsidRPr="00443399"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JB will send STH the Cumbria Compact guidelines on engagement. </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Answers to questions raised by the West Cumbria Community Forum should be placed on the Success Regime website.</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There should be a “Frequently Asked Questions” space on the consultation website.</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There should be sign language interpreters at public meetings and other events. </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There should be hearing loops at the locations of public meetings.  </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Appropriate travel information should be provided about travel and transport options for consultation public meetings.</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PCPSAG members will send the details of any specific hard to reach groups that they knew of to STH.</w:t>
      </w:r>
    </w:p>
    <w:p w:rsidR="00EA50D8" w:rsidRPr="00E157AA" w:rsidRDefault="00EA50D8" w:rsidP="00A94690">
      <w:pPr>
        <w:spacing w:after="0" w:line="240" w:lineRule="auto"/>
        <w:rPr>
          <w:rFonts w:ascii="Trebuchet MS" w:hAnsi="Trebuchet MS"/>
        </w:rPr>
      </w:pPr>
    </w:p>
    <w:p w:rsid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Future meetings will be scheduled for more than one hour.</w:t>
      </w:r>
    </w:p>
    <w:p w:rsidR="00B11A33" w:rsidRPr="00B11A33" w:rsidRDefault="00B11A33" w:rsidP="00A94690">
      <w:pPr>
        <w:pStyle w:val="ListParagraph"/>
        <w:spacing w:after="0" w:line="240" w:lineRule="auto"/>
        <w:rPr>
          <w:rFonts w:ascii="Trebuchet MS" w:hAnsi="Trebuchet MS"/>
        </w:rPr>
      </w:pPr>
    </w:p>
    <w:p w:rsidR="00A271ED" w:rsidRPr="00BD1FBC" w:rsidRDefault="00A271ED" w:rsidP="00A94690">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A public meeting should be held in the town of Kirkby Stephen.</w:t>
      </w:r>
    </w:p>
    <w:p w:rsidR="002F5F83" w:rsidRPr="00BD1FBC" w:rsidRDefault="002F5F83" w:rsidP="00A94690">
      <w:pPr>
        <w:pStyle w:val="ListParagraph"/>
        <w:spacing w:after="0" w:line="240" w:lineRule="auto"/>
        <w:rPr>
          <w:rFonts w:ascii="Trebuchet MS" w:hAnsi="Trebuchet MS"/>
          <w:highlight w:val="yellow"/>
        </w:rPr>
      </w:pPr>
    </w:p>
    <w:p w:rsidR="004466FF" w:rsidRPr="00BD1FBC" w:rsidRDefault="004466FF" w:rsidP="004466FF">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CO will send to STH the addresses of potential voluntary sector organisations that might be pleased to receive and distribute copies of the consultation document.</w:t>
      </w:r>
    </w:p>
    <w:p w:rsidR="004466FF" w:rsidRPr="00BD1FBC" w:rsidRDefault="004466FF" w:rsidP="004466FF">
      <w:pPr>
        <w:spacing w:after="0" w:line="240" w:lineRule="auto"/>
        <w:rPr>
          <w:rFonts w:ascii="Trebuchet MS" w:hAnsi="Trebuchet MS"/>
          <w:highlight w:val="yellow"/>
        </w:rPr>
      </w:pPr>
    </w:p>
    <w:p w:rsidR="004466FF" w:rsidRPr="00BD1FBC" w:rsidRDefault="004466FF" w:rsidP="004466FF">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 xml:space="preserve">SuG will send details relating to a potential consultation meeting with LGBT groups to STH. </w:t>
      </w:r>
    </w:p>
    <w:p w:rsidR="004466FF" w:rsidRPr="00BD1FBC" w:rsidRDefault="004466FF" w:rsidP="004466FF">
      <w:pPr>
        <w:pStyle w:val="ListParagraph"/>
        <w:rPr>
          <w:rFonts w:ascii="Trebuchet MS" w:hAnsi="Trebuchet MS"/>
          <w:highlight w:val="yellow"/>
        </w:rPr>
      </w:pPr>
    </w:p>
    <w:p w:rsidR="004466FF" w:rsidRPr="00BD1FBC" w:rsidRDefault="00A94690" w:rsidP="004466FF">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 xml:space="preserve">The consultation questionnaire </w:t>
      </w:r>
      <w:r w:rsidR="004466FF" w:rsidRPr="00BD1FBC">
        <w:rPr>
          <w:rFonts w:ascii="Trebuchet MS" w:hAnsi="Trebuchet MS"/>
          <w:highlight w:val="yellow"/>
        </w:rPr>
        <w:t>should be structured in such a way as to allow respondents to rank options with their most favoured option first.</w:t>
      </w:r>
    </w:p>
    <w:p w:rsidR="004466FF" w:rsidRPr="00BD1FBC" w:rsidRDefault="004466FF" w:rsidP="004466FF">
      <w:pPr>
        <w:pStyle w:val="ListParagraph"/>
        <w:rPr>
          <w:rFonts w:ascii="Trebuchet MS" w:hAnsi="Trebuchet MS"/>
          <w:highlight w:val="yellow"/>
        </w:rPr>
      </w:pPr>
    </w:p>
    <w:p w:rsidR="002F5F83" w:rsidRPr="00BD1FBC" w:rsidRDefault="002F5F83" w:rsidP="00A94690">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The consultation questionnaire should ask respondents to provide postcode data</w:t>
      </w:r>
      <w:r w:rsidR="00A94690" w:rsidRPr="00BD1FBC">
        <w:rPr>
          <w:rFonts w:ascii="Trebuchet MS" w:hAnsi="Trebuchet MS"/>
          <w:highlight w:val="yellow"/>
        </w:rPr>
        <w:t xml:space="preserve"> at the top of the questionnaire</w:t>
      </w:r>
      <w:r w:rsidRPr="00BD1FBC">
        <w:rPr>
          <w:rFonts w:ascii="Trebuchet MS" w:hAnsi="Trebuchet MS"/>
          <w:highlight w:val="yellow"/>
        </w:rPr>
        <w:t>.</w:t>
      </w:r>
    </w:p>
    <w:p w:rsidR="00B11A33" w:rsidRPr="00BD1FBC" w:rsidRDefault="00B11A33" w:rsidP="00A94690">
      <w:pPr>
        <w:pStyle w:val="ListParagraph"/>
        <w:spacing w:after="0" w:line="240" w:lineRule="auto"/>
        <w:rPr>
          <w:rFonts w:ascii="Trebuchet MS" w:hAnsi="Trebuchet MS"/>
          <w:highlight w:val="yellow"/>
        </w:rPr>
      </w:pPr>
    </w:p>
    <w:p w:rsidR="00B11A33" w:rsidRPr="00BD1FBC" w:rsidRDefault="006D1CEA" w:rsidP="00A94690">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The consultation d</w:t>
      </w:r>
      <w:r w:rsidR="00B11A33" w:rsidRPr="00BD1FBC">
        <w:rPr>
          <w:rFonts w:ascii="Trebuchet MS" w:hAnsi="Trebuchet MS"/>
          <w:highlight w:val="yellow"/>
        </w:rPr>
        <w:t xml:space="preserve">ocument should clearly signal where further information </w:t>
      </w:r>
      <w:r w:rsidR="00F80D48" w:rsidRPr="00BD1FBC">
        <w:rPr>
          <w:rFonts w:ascii="Trebuchet MS" w:hAnsi="Trebuchet MS"/>
          <w:highlight w:val="yellow"/>
        </w:rPr>
        <w:t xml:space="preserve">is available. </w:t>
      </w:r>
    </w:p>
    <w:p w:rsidR="00632D01" w:rsidRPr="00BD1FBC" w:rsidRDefault="00632D01" w:rsidP="00632D01">
      <w:pPr>
        <w:pStyle w:val="ListParagraph"/>
        <w:rPr>
          <w:rFonts w:ascii="Trebuchet MS" w:hAnsi="Trebuchet MS"/>
          <w:highlight w:val="yellow"/>
        </w:rPr>
      </w:pPr>
    </w:p>
    <w:p w:rsidR="00632D01" w:rsidRPr="00BD1FBC" w:rsidRDefault="00632D01" w:rsidP="00A94690">
      <w:pPr>
        <w:pStyle w:val="ListParagraph"/>
        <w:numPr>
          <w:ilvl w:val="0"/>
          <w:numId w:val="6"/>
        </w:numPr>
        <w:spacing w:after="0" w:line="240" w:lineRule="auto"/>
        <w:rPr>
          <w:rFonts w:ascii="Trebuchet MS" w:hAnsi="Trebuchet MS"/>
          <w:highlight w:val="yellow"/>
        </w:rPr>
      </w:pPr>
      <w:r w:rsidRPr="00BD1FBC">
        <w:rPr>
          <w:rFonts w:ascii="Trebuchet MS" w:hAnsi="Trebuchet MS"/>
          <w:highlight w:val="yellow"/>
        </w:rPr>
        <w:t>Representatives from NHS Cumbria CCG and the Success Regime should meet with members of the LGBT community.</w:t>
      </w:r>
    </w:p>
    <w:p w:rsidR="00F80D48" w:rsidRDefault="00F80D48" w:rsidP="00A94690">
      <w:pPr>
        <w:spacing w:after="0" w:line="240" w:lineRule="auto"/>
        <w:ind w:left="360"/>
        <w:rPr>
          <w:rFonts w:ascii="Trebuchet MS" w:hAnsi="Trebuchet MS"/>
        </w:rPr>
      </w:pPr>
    </w:p>
    <w:p w:rsidR="007E5482" w:rsidRDefault="007E5482" w:rsidP="00A94690">
      <w:pPr>
        <w:spacing w:after="0" w:line="240" w:lineRule="auto"/>
        <w:ind w:left="360"/>
        <w:rPr>
          <w:rFonts w:ascii="Trebuchet MS" w:hAnsi="Trebuchet MS"/>
        </w:rPr>
      </w:pPr>
    </w:p>
    <w:p w:rsidR="007E5482" w:rsidRDefault="007E5482" w:rsidP="00A94690">
      <w:pPr>
        <w:spacing w:after="0" w:line="240" w:lineRule="auto"/>
        <w:ind w:left="360"/>
        <w:rPr>
          <w:rFonts w:ascii="Trebuchet MS" w:hAnsi="Trebuchet MS"/>
        </w:rPr>
      </w:pPr>
    </w:p>
    <w:p w:rsidR="007E5482" w:rsidRPr="007E5482" w:rsidRDefault="007E5482" w:rsidP="00A94690">
      <w:pPr>
        <w:spacing w:after="0" w:line="240" w:lineRule="auto"/>
        <w:ind w:left="360"/>
        <w:rPr>
          <w:rFonts w:ascii="Trebuchet MS" w:hAnsi="Trebuchet MS"/>
        </w:rPr>
      </w:pPr>
      <w:bookmarkStart w:id="0" w:name="_GoBack"/>
      <w:bookmarkEnd w:id="0"/>
    </w:p>
    <w:sectPr w:rsidR="007E5482" w:rsidRPr="007E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DE0"/>
    <w:multiLevelType w:val="hybridMultilevel"/>
    <w:tmpl w:val="414EB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9D7A53"/>
    <w:multiLevelType w:val="hybridMultilevel"/>
    <w:tmpl w:val="2D94D4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F20E7A"/>
    <w:multiLevelType w:val="hybridMultilevel"/>
    <w:tmpl w:val="0400AF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807774E"/>
    <w:multiLevelType w:val="hybridMultilevel"/>
    <w:tmpl w:val="5F2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142257"/>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F1AE7"/>
    <w:multiLevelType w:val="hybridMultilevel"/>
    <w:tmpl w:val="A4EA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3F335C"/>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26"/>
    <w:rsid w:val="00003B0E"/>
    <w:rsid w:val="00074420"/>
    <w:rsid w:val="00074F92"/>
    <w:rsid w:val="0009357B"/>
    <w:rsid w:val="000C6DAF"/>
    <w:rsid w:val="00144A72"/>
    <w:rsid w:val="001534A7"/>
    <w:rsid w:val="001549AF"/>
    <w:rsid w:val="001D3486"/>
    <w:rsid w:val="00203344"/>
    <w:rsid w:val="00206B89"/>
    <w:rsid w:val="00224308"/>
    <w:rsid w:val="00237F1C"/>
    <w:rsid w:val="00260D19"/>
    <w:rsid w:val="00282CCD"/>
    <w:rsid w:val="002A07B5"/>
    <w:rsid w:val="002A29AC"/>
    <w:rsid w:val="002A52FB"/>
    <w:rsid w:val="002C402C"/>
    <w:rsid w:val="002D319A"/>
    <w:rsid w:val="002F5F83"/>
    <w:rsid w:val="00335B07"/>
    <w:rsid w:val="0037381F"/>
    <w:rsid w:val="00373A16"/>
    <w:rsid w:val="003B0AFA"/>
    <w:rsid w:val="003D56EE"/>
    <w:rsid w:val="003E0421"/>
    <w:rsid w:val="0040218A"/>
    <w:rsid w:val="0043387F"/>
    <w:rsid w:val="00443399"/>
    <w:rsid w:val="00444790"/>
    <w:rsid w:val="004466FF"/>
    <w:rsid w:val="004E6324"/>
    <w:rsid w:val="00504409"/>
    <w:rsid w:val="00507BE1"/>
    <w:rsid w:val="00511224"/>
    <w:rsid w:val="005209F3"/>
    <w:rsid w:val="00530137"/>
    <w:rsid w:val="00547164"/>
    <w:rsid w:val="005A0AE7"/>
    <w:rsid w:val="005B154B"/>
    <w:rsid w:val="005E03AD"/>
    <w:rsid w:val="005E3BC0"/>
    <w:rsid w:val="00603E12"/>
    <w:rsid w:val="00632D01"/>
    <w:rsid w:val="00681629"/>
    <w:rsid w:val="00682645"/>
    <w:rsid w:val="006A54F1"/>
    <w:rsid w:val="006A7834"/>
    <w:rsid w:val="006B4716"/>
    <w:rsid w:val="006D1CEA"/>
    <w:rsid w:val="00743F8F"/>
    <w:rsid w:val="007600D2"/>
    <w:rsid w:val="007639D3"/>
    <w:rsid w:val="0078586E"/>
    <w:rsid w:val="007909AA"/>
    <w:rsid w:val="007B7BE6"/>
    <w:rsid w:val="007D58B8"/>
    <w:rsid w:val="007E5482"/>
    <w:rsid w:val="00812D54"/>
    <w:rsid w:val="00815247"/>
    <w:rsid w:val="008312DA"/>
    <w:rsid w:val="00841B75"/>
    <w:rsid w:val="00843EDB"/>
    <w:rsid w:val="008607B6"/>
    <w:rsid w:val="00876854"/>
    <w:rsid w:val="008A7183"/>
    <w:rsid w:val="008C6FBE"/>
    <w:rsid w:val="008D3FEE"/>
    <w:rsid w:val="008D79F6"/>
    <w:rsid w:val="008E27F0"/>
    <w:rsid w:val="008E5A65"/>
    <w:rsid w:val="009025A1"/>
    <w:rsid w:val="00984980"/>
    <w:rsid w:val="00A04170"/>
    <w:rsid w:val="00A24567"/>
    <w:rsid w:val="00A271ED"/>
    <w:rsid w:val="00A55829"/>
    <w:rsid w:val="00A605E5"/>
    <w:rsid w:val="00A86E9E"/>
    <w:rsid w:val="00A94690"/>
    <w:rsid w:val="00AC37B1"/>
    <w:rsid w:val="00AF0202"/>
    <w:rsid w:val="00AF773D"/>
    <w:rsid w:val="00B026B8"/>
    <w:rsid w:val="00B11A33"/>
    <w:rsid w:val="00B32AF6"/>
    <w:rsid w:val="00B4025E"/>
    <w:rsid w:val="00B53D37"/>
    <w:rsid w:val="00B72BD7"/>
    <w:rsid w:val="00B82D61"/>
    <w:rsid w:val="00B92729"/>
    <w:rsid w:val="00BA6A37"/>
    <w:rsid w:val="00BB6432"/>
    <w:rsid w:val="00BB6761"/>
    <w:rsid w:val="00BC2F0B"/>
    <w:rsid w:val="00BD1FBC"/>
    <w:rsid w:val="00C2757D"/>
    <w:rsid w:val="00C375D2"/>
    <w:rsid w:val="00C73A9A"/>
    <w:rsid w:val="00D15C9A"/>
    <w:rsid w:val="00D21AAE"/>
    <w:rsid w:val="00D32FC4"/>
    <w:rsid w:val="00D55618"/>
    <w:rsid w:val="00D70F9E"/>
    <w:rsid w:val="00D72126"/>
    <w:rsid w:val="00DD1965"/>
    <w:rsid w:val="00E157AA"/>
    <w:rsid w:val="00E250E8"/>
    <w:rsid w:val="00E35ADD"/>
    <w:rsid w:val="00E77979"/>
    <w:rsid w:val="00E903AE"/>
    <w:rsid w:val="00EA50D8"/>
    <w:rsid w:val="00F21059"/>
    <w:rsid w:val="00F472EC"/>
    <w:rsid w:val="00F546AA"/>
    <w:rsid w:val="00F80D48"/>
    <w:rsid w:val="00FA742B"/>
    <w:rsid w:val="00FF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12"/>
    <w:pPr>
      <w:ind w:left="720"/>
      <w:contextualSpacing/>
    </w:pPr>
  </w:style>
  <w:style w:type="paragraph" w:styleId="BalloonText">
    <w:name w:val="Balloon Text"/>
    <w:basedOn w:val="Normal"/>
    <w:link w:val="BalloonTextChar"/>
    <w:uiPriority w:val="99"/>
    <w:semiHidden/>
    <w:unhideWhenUsed/>
    <w:rsid w:val="006A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12"/>
    <w:pPr>
      <w:ind w:left="720"/>
      <w:contextualSpacing/>
    </w:pPr>
  </w:style>
  <w:style w:type="paragraph" w:styleId="BalloonText">
    <w:name w:val="Balloon Text"/>
    <w:basedOn w:val="Normal"/>
    <w:link w:val="BalloonTextChar"/>
    <w:uiPriority w:val="99"/>
    <w:semiHidden/>
    <w:unhideWhenUsed/>
    <w:rsid w:val="006A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Mackay</dc:creator>
  <cp:keywords/>
  <dc:description/>
  <cp:lastModifiedBy>Template</cp:lastModifiedBy>
  <cp:revision>3</cp:revision>
  <cp:lastPrinted>2016-09-29T11:30:00Z</cp:lastPrinted>
  <dcterms:created xsi:type="dcterms:W3CDTF">2016-10-03T13:15:00Z</dcterms:created>
  <dcterms:modified xsi:type="dcterms:W3CDTF">2016-10-07T10:49:00Z</dcterms:modified>
</cp:coreProperties>
</file>